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245b" w14:textId="a422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Жапония Үкiметiнiң жобалық емес грантын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шiлдедегi N 1187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Жапония Үкiметiнiң 800 000 000 (сегiз жүз миллион) жапон йенi
сомасындағы жобалық емес грантын жүзеге асыру және оны тиiмдi
пайдалану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Грант қаражатының мақсатты және тиiмдi пайдаланылуы үшiн
жауаптылық Қазақстан Республикасының Қаржы министрлiгiне жүктеледi
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Жапония Үкiметi тегiн көмек ретiнде ұсынған және гранттың
есебiнен қаржыландырылатын әкелiнетiн тауарлар мен көрсетiлетiн
қызметтер қосылған құнға салынатын салық пен кеден төлемдерiнен
босатылады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және сауда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 апталық мерзiм iшiнде гранттың қаражатына сатып алынатын
тауарларды алушыларды айқындасын;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Жапония Үкiметi ұсынған қабылданымды тауарлар тiзiмiнiң
негiзiнде сатып алу үшiн қажеттi тауарлардың күнi бұрынғы тiзiмiн
дайындасын.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Жапонияның Токио-Митцубиси Банкiмен келiсiм бойынша гранттың
шоттарына қызмет көрсетуге байланысты банктiк және жолай шығыстарды
республикалық бюджеттiң қаражатынан төлеудi қарастырсын;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тауарларды алушылармен олардың құнын қайтарған сәттегi
Қазақстан Республикасы Ұлттық Банкiнiң бағамы бойынша Қазақстан
Республикасының мемлекеттiк Бюджеттiк банкiндегi депозиттiк шотқа
қайтару туралы келiсiм жасассын.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Қаржы министрлiгiнiң Сырттан қарыз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комитетi;
     осы жобаны жүзеге асыруды жалпы үйлестiрудi жүзеге асырсын;
     Жапонияның Токио-Митцубиси Банкiнде Қазақстан Республикасы
Үкiметiнiң шотын ашсын;
     Жапонияның Үкiметi айқындаған Crown Agents (Ұлыбритания)
тәуелсiз атқарушы агенттiгiмен келiсiм-шарт жасассын;
     Қазақстан Республикасының мемлекеттiк Бюджеттiк банкiнде
депозиттiк шот ашсын;
     Жапония Үкiметiне Қазақстан Республикасы мемлекеттiк Бюджеттiк
банкiнiң депозиттiк шотына түскен түсiмдер туралы есептер ұсынсын.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