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b8b7" w14:textId="600b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29 желоқсандағы N 1894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17 шiлдедегi N 1125 қаулысы. Күші жойылды - Қзақстан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Бiлiм және мәдениет министрлiгiнiң мәселелерi" Қазақстан Республикасы Үкiметiнiң 1997 жылғы 23 мамырдағы N 878 </w:t>
      </w:r>
      <w:r>
        <w:rPr>
          <w:rFonts w:ascii="Times New Roman"/>
          <w:b w:val="false"/>
          <w:i w:val="false"/>
          <w:color w:val="000000"/>
          <w:sz w:val="28"/>
        </w:rPr>
        <w:t>P970878_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Қазақстан Республикасының Үкiметi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 Президентiнiң 1995 жылғы 17 сәуiрдегi N 2201 қаулысын жүзеге асыру туралы" Қазақстан Республикасы Үкiметiнiң 1995 жылғы 29 желтоқсандағы N 1894 </w:t>
      </w:r>
      <w:r>
        <w:rPr>
          <w:rFonts w:ascii="Times New Roman"/>
          <w:b w:val="false"/>
          <w:i w:val="false"/>
          <w:color w:val="000000"/>
          <w:sz w:val="28"/>
        </w:rPr>
        <w:t>P951894_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1995 ж., N 41, 515-құжат) мынадай өзгерiс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аталған қаулының 1-қосымшасына: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реттiк нөмiрi 28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"28. Қазақстан Республикасы       туристiк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Бiлiм және мәдениет          қызмет"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министрлiгiнiң Туризм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спорт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бiрiншi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