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44c9" w14:textId="c324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1747 және 1997 жылғы 30 мамырдағы N 907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маусым N 985. Күшi жойылды - ҚРҮ-нiң 1998.10.27. N 1087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шарап жасау өнiмдерiн өндiрудi ынталандыру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акциздеуге жататын тауарларға және құмар ойын бизнесiне арналған акциздердiң ставкалары туралы" Қазақстан Республикасы Үкiметiнiң 1996 жылғы 31 желтоқсандағы N 1747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P961747_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53, 516-құжат):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"Шараптар" жолындағы "0,2" саны "0,1"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"Шарап материалдары" (Қазақстан Республикасының тауар өндiрушiлерi шарап жасау өнiмдерiн өңдеу үшiн босатқанынан басқа (олардың аталған өнiмдердi өндiруге құқығының бар екендiгiне лицензиясы болған кезде) жолындағы "0,2" саны "0,1"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"Импортталатын акцизделетiн тауарларға арналған акциздердiң ставкалары және жеке адамдардың Қазақстан Республикасының кеден шекарасы арқылы алып өтетен, акциз салуға жатпайтын акцизделетiн тауарлардың нормалары туралы" Қазақстан Республикасы Үкiметiнiң 1997 жылғы 30 мамырдағы N 907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P970907_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"2204 (2204 30-дан басқа) Шараптар, шампан шараптары" жолындағы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"0,8" саны "0,4"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"2205, 2206 00** шарап материалдары" жолындағы "0,8" саны "0,4"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атқарылуына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жариялауға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