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c195" w14:textId="485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Республикасымен шекара мәселелерi жөнiндегi келiссөздердiң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маусымдағы N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Жариялауға жатпайды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Ескерту. Қаулы мәтіні берілмеген себебі "Жариялауға жатпайды"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белгісімен келіп түскен нормативтік актілер Деректер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Базасына енгізілуге жатпайды.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