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7ff3" w14:textId="f7e7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Кеңесiнiң 1982 жылғы 26 қаңтардағы N 38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28 мамырдағы N 895 Қаулысы. Күші жойылды - Қазақстан Республикасы Үкіметінің 2008 жылғы 21 наурыздағы N 279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2008.03.21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кезеңiндегi тарихи-мәдени мұра объектiлерiнiң тарихи-мәдени мәнiнiң жоғалуына және Ақмола қаласының орталық бөлiгiн қайта жаңарту қажеттiлiгiне байланысты Қазақстан Республикасының Үкiметi қаулы етедi: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ҚСР-iнiң республикалық мәнi бар тарихи және мәдени ескерткiштерi туралы" Қазақ ҚСР Министрлер Кеңесiнiң 1982 жылғы 26 қаңтардағы N 38 қаулысына (СП Қаз ҚСР, 1982 ж., N 5, 23-құжат)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 ҚСР-iнiң республикалық мәнi бар тарихи және мәдени ескерткiштерiнiң мемлекеттiк тiзiмiнен мына жолдар алынып тасталсын: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"В.И.Ленинге ескерткiш, 1970 ж.,     Целиноград қаласы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мүсiншiлер А.С.Новиков,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А.И.Бельдюшкин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сәулетшi А.Н.Котырев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Кеңес өкiметiнiң күрескерлерiне      Целиноград қаласы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арналған мемориал, 1972 ж.,          Кеңестер үйiнiң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мүсiншi Л.П.Колотилина,              гүлзары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сәулетшi Т.Жанысбеков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қаласының әкiмi Ақмола қаласының орталық бөлiгiн қайта жаңарту жоспарына сәйкес В.И.Ленин ескерткiшi мен Кеңес өкiметiнiң күрескерлерiне арналған мемориалды орналастырудың жаңа орынын айқындасын және көшiрудi жүзеге асырсын.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