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9d18" w14:textId="6eb9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мамыр N 877. Күшi жойылды - ҚРҮ-нiң 1997.11.19. N 1608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Жарлығына </w:t>
      </w:r>
      <w:r>
        <w:rPr>
          <w:rFonts w:ascii="Times New Roman"/>
          <w:b w:val="false"/>
          <w:i w:val="false"/>
          <w:color w:val="000000"/>
          <w:sz w:val="28"/>
        </w:rPr>
        <w:t xml:space="preserve">U973377_ </w:t>
      </w:r>
      <w:r>
        <w:rPr>
          <w:rFonts w:ascii="Times New Roman"/>
          <w:b w:val="false"/>
          <w:i w:val="false"/>
          <w:color w:val="000000"/>
          <w:sz w:val="28"/>
        </w:rPr>
        <w:t xml:space="preserve">сәйкес (Қазақстан Республикасының ПҮАЖ-ы, 1997 ж., N 10, 39-құжат) Қазақстан Республикасының Үкiметi қаулы етедi: </w:t>
      </w:r>
      <w:r>
        <w:br/>
      </w:r>
      <w:r>
        <w:rPr>
          <w:rFonts w:ascii="Times New Roman"/>
          <w:b w:val="false"/>
          <w:i w:val="false"/>
          <w:color w:val="000000"/>
          <w:sz w:val="28"/>
        </w:rPr>
        <w:t xml:space="preserve">
      1. Қоса берiлiп отырған: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Ауыл шаруашылығы министрлiгi туралы</w:t>
      </w:r>
    </w:p>
    <w:p>
      <w:pPr>
        <w:spacing w:after="0"/>
        <w:ind w:left="0"/>
        <w:jc w:val="both"/>
      </w:pPr>
      <w:r>
        <w:rPr>
          <w:rFonts w:ascii="Times New Roman"/>
          <w:b w:val="false"/>
          <w:i w:val="false"/>
          <w:color w:val="000000"/>
          <w:sz w:val="28"/>
        </w:rPr>
        <w:t>Ереже;</w:t>
      </w:r>
    </w:p>
    <w:p>
      <w:pPr>
        <w:spacing w:after="0"/>
        <w:ind w:left="0"/>
        <w:jc w:val="both"/>
      </w:pPr>
      <w:r>
        <w:rPr>
          <w:rFonts w:ascii="Times New Roman"/>
          <w:b w:val="false"/>
          <w:i w:val="false"/>
          <w:color w:val="000000"/>
          <w:sz w:val="28"/>
        </w:rPr>
        <w:t>     Қазақстан Республикасы Ауыл шаруашылығы министрлiгiнiң</w:t>
      </w:r>
    </w:p>
    <w:p>
      <w:pPr>
        <w:spacing w:after="0"/>
        <w:ind w:left="0"/>
        <w:jc w:val="both"/>
      </w:pPr>
      <w:r>
        <w:rPr>
          <w:rFonts w:ascii="Times New Roman"/>
          <w:b w:val="false"/>
          <w:i w:val="false"/>
          <w:color w:val="000000"/>
          <w:sz w:val="28"/>
        </w:rPr>
        <w:t>қарауындағы ұйымдардың тiзбесi бекiтiлсiн.</w:t>
      </w:r>
    </w:p>
    <w:p>
      <w:pPr>
        <w:spacing w:after="0"/>
        <w:ind w:left="0"/>
        <w:jc w:val="both"/>
      </w:pPr>
      <w:r>
        <w:rPr>
          <w:rFonts w:ascii="Times New Roman"/>
          <w:b w:val="false"/>
          <w:i w:val="false"/>
          <w:color w:val="000000"/>
          <w:sz w:val="28"/>
        </w:rPr>
        <w:t>     2. Қазақстан Республикасы Үкiметiнiң кейбiр шешiмдерi қоса</w:t>
      </w:r>
    </w:p>
    <w:p>
      <w:pPr>
        <w:spacing w:after="0"/>
        <w:ind w:left="0"/>
        <w:jc w:val="both"/>
      </w:pPr>
      <w:r>
        <w:rPr>
          <w:rFonts w:ascii="Times New Roman"/>
          <w:b w:val="false"/>
          <w:i w:val="false"/>
          <w:color w:val="000000"/>
          <w:sz w:val="28"/>
        </w:rPr>
        <w:t>берiлiп отырған тiзбеге сәйкес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 туралы</w:t>
      </w:r>
    </w:p>
    <w:p>
      <w:pPr>
        <w:spacing w:after="0"/>
        <w:ind w:left="0"/>
        <w:jc w:val="both"/>
      </w:pPr>
      <w:r>
        <w:rPr>
          <w:rFonts w:ascii="Times New Roman"/>
          <w:b w:val="false"/>
          <w:i w:val="false"/>
          <w:color w:val="000000"/>
          <w:sz w:val="28"/>
        </w:rPr>
        <w:t>                           (Ауылшарминi)</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Ауыл шаруашылығы министрлiгi (бұдан әрi - Министрлiк) Қазақстан Республикасының орталық атқарушы органы болып табылады, ол республиканың ауыл, орман, аң және балық шаруашылықтарына, су және жер ресурстарына мемлекеттiк басқаруды жүзеге асырады. </w:t>
      </w:r>
      <w:r>
        <w:br/>
      </w:r>
      <w:r>
        <w:rPr>
          <w:rFonts w:ascii="Times New Roman"/>
          <w:b w:val="false"/>
          <w:i w:val="false"/>
          <w:color w:val="000000"/>
          <w:sz w:val="28"/>
        </w:rPr>
        <w:t xml:space="preserve">
      2. Министрлiк өз қызметiн Қазақстан Республикасының Конституциясына және заңдарына, Қазақстан Республикасы Президентi мен Қазақстан Республикасы Үкiметiнiң актiлерiне, Қазақстан Республикасы Үкiметiнiң нормативтiк құқықтық актiлерiне, сондай-ақ осы Ережеге сәйкес жүзеге асырады. </w:t>
      </w:r>
      <w:r>
        <w:br/>
      </w:r>
      <w:r>
        <w:rPr>
          <w:rFonts w:ascii="Times New Roman"/>
          <w:b w:val="false"/>
          <w:i w:val="false"/>
          <w:color w:val="000000"/>
          <w:sz w:val="28"/>
        </w:rPr>
        <w:t xml:space="preserve">
      3. Министрлiк пен оның құрылымдық бөлiмшелерiнiң қызметiн қаржыландыру және олардың материалдық-техникалық қамтамасыз ету республикалық және жергiлiктi бюджетте аталған мақсаттар үшiн көзделген қаржылар есебiнен жүзеге асырылады. </w:t>
      </w:r>
      <w:r>
        <w:br/>
      </w:r>
      <w:r>
        <w:rPr>
          <w:rFonts w:ascii="Times New Roman"/>
          <w:b w:val="false"/>
          <w:i w:val="false"/>
          <w:color w:val="000000"/>
          <w:sz w:val="28"/>
        </w:rPr>
        <w:t xml:space="preserve">
      4. Қазақстан Республикасының Үкiметi Министрлiктiң құрылымы мен штат санын белгiлейдi. </w:t>
      </w:r>
      <w:r>
        <w:br/>
      </w:r>
      <w:r>
        <w:rPr>
          <w:rFonts w:ascii="Times New Roman"/>
          <w:b w:val="false"/>
          <w:i w:val="false"/>
          <w:color w:val="000000"/>
          <w:sz w:val="28"/>
        </w:rPr>
        <w:t xml:space="preserve">
      5. Министрлiк заңды тұлға болып табылады, Қазақстан Республикасының мемлекеттiк Бюджет банкiнде бюджеттiк және ағымдағы шоттары, Қазақстан Республикасының Мемлекеттiк елтаңбасы бейнеленген және қазақ, орыс тiлдерiнде өз атауы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Министрлiктiң негiзгi мiндеттерi, функциялары </w:t>
      </w:r>
      <w:r>
        <w:br/>
      </w:r>
      <w:r>
        <w:rPr>
          <w:rFonts w:ascii="Times New Roman"/>
          <w:b w:val="false"/>
          <w:i w:val="false"/>
          <w:color w:val="000000"/>
          <w:sz w:val="28"/>
        </w:rPr>
        <w:t xml:space="preserve">
                           және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Халықты азық-түлiкпен, ал өнеркәсiптi шикiзатпен қамтамасыз етуге бағытталған ауыл, орман, аң және балық шаруашылықтары, жер және су ресурстары саласында бiрыңғай мемлекеттiк саясат жүргiзу, дамып келе жатқан нарықтық қатынастар жағдайында аграрлық сектордың, орман, аң және балық шаруашылықтарының экспорттық мүмкiндiктерiн ұлғайту мақсатында Министрлiк: </w:t>
      </w:r>
      <w:r>
        <w:br/>
      </w:r>
      <w:r>
        <w:rPr>
          <w:rFonts w:ascii="Times New Roman"/>
          <w:b w:val="false"/>
          <w:i w:val="false"/>
          <w:color w:val="000000"/>
          <w:sz w:val="28"/>
        </w:rPr>
        <w:t xml:space="preserve">
      ерекше қорғалатын табиғи аумақтарды қоса алғанда, ауыл, орман, аң және балық шаруашылықтары салаларын дамытудың, су және жер ресурстарын ұтымды пайдалану мен оларды қорғаудың мемлекеттiк басымдылықты бағдарламаларын әзiрлеудi және оларды жүзеге асыруға қатысуды; </w:t>
      </w:r>
      <w:r>
        <w:br/>
      </w:r>
      <w:r>
        <w:rPr>
          <w:rFonts w:ascii="Times New Roman"/>
          <w:b w:val="false"/>
          <w:i w:val="false"/>
          <w:color w:val="000000"/>
          <w:sz w:val="28"/>
        </w:rPr>
        <w:t xml:space="preserve">
      ауыл, орман, аң және балық шаруашылықтары, су шаруашылығы мен жер қатынастары мәселелерi жөнiндегi заң және нормативтiк құқықтық актiлердiң жобаларын дайындауды; </w:t>
      </w:r>
      <w:r>
        <w:br/>
      </w:r>
      <w:r>
        <w:rPr>
          <w:rFonts w:ascii="Times New Roman"/>
          <w:b w:val="false"/>
          <w:i w:val="false"/>
          <w:color w:val="000000"/>
          <w:sz w:val="28"/>
        </w:rPr>
        <w:t xml:space="preserve">
      агроөнеркәсiп кешенiндегi реформаларды жетілдiрудi және тереңдетудi, сондай-ақ шаруашылық жүргiзудiң алуан түрлi нысандарын дамытуды; </w:t>
      </w:r>
      <w:r>
        <w:br/>
      </w:r>
      <w:r>
        <w:rPr>
          <w:rFonts w:ascii="Times New Roman"/>
          <w:b w:val="false"/>
          <w:i w:val="false"/>
          <w:color w:val="000000"/>
          <w:sz w:val="28"/>
        </w:rPr>
        <w:t xml:space="preserve">
      ауыл, орман, аң және балық шаруашылықтарын, су және жер ресурстарын дамыту тұжырымдамаларын әзiрлеп, жүзеге асыруды, тенденцияларды талдауды және оның перспективаларын болжамдау мен айқындауды; </w:t>
      </w:r>
      <w:r>
        <w:br/>
      </w:r>
      <w:r>
        <w:rPr>
          <w:rFonts w:ascii="Times New Roman"/>
          <w:b w:val="false"/>
          <w:i w:val="false"/>
          <w:color w:val="000000"/>
          <w:sz w:val="28"/>
        </w:rPr>
        <w:t xml:space="preserve">
      нарық жағдайларындағы жаңа құралымдардың iстеуiнiң экономикалық тетiгiн жетiлдiру жөнiндегi ұсынымдарын әзiрлеудi; </w:t>
      </w:r>
      <w:r>
        <w:br/>
      </w:r>
      <w:r>
        <w:rPr>
          <w:rFonts w:ascii="Times New Roman"/>
          <w:b w:val="false"/>
          <w:i w:val="false"/>
          <w:color w:val="000000"/>
          <w:sz w:val="28"/>
        </w:rPr>
        <w:t xml:space="preserve">
      өндiрiс дамуының артуына жағдай жасауды, республиканың iшкi қажеттерiн қанағаттандыратын ауыл шаруашылығы, балық, орман және аң шаруашылығы өнiмдерiн шығарып, ұқсатуды және оларды сыртқы рынокқа беру жөнiндегi кешендi шараларды жүзеге асыруды; </w:t>
      </w:r>
      <w:r>
        <w:br/>
      </w:r>
      <w:r>
        <w:rPr>
          <w:rFonts w:ascii="Times New Roman"/>
          <w:b w:val="false"/>
          <w:i w:val="false"/>
          <w:color w:val="000000"/>
          <w:sz w:val="28"/>
        </w:rPr>
        <w:t xml:space="preserve">
      республиканың аграрлық секторына, орман, аң, балық, су және жер шаруашылықтарына маркетингтiк басқару жүйесiн енгiзудi; </w:t>
      </w:r>
      <w:r>
        <w:br/>
      </w:r>
      <w:r>
        <w:rPr>
          <w:rFonts w:ascii="Times New Roman"/>
          <w:b w:val="false"/>
          <w:i w:val="false"/>
          <w:color w:val="000000"/>
          <w:sz w:val="28"/>
        </w:rPr>
        <w:t xml:space="preserve">
      ауыл шаруашылығы тауар өндiрушiлерiнiң мүдделерiн қорғауға, барлық агроөнеркәсiп кешенi салаларының қызметi үшiн қолайлы жағдайлар туғызуға бағытталған қаржы, несие, салық және кеден саясатын жетiлдiру жөнiндегi ұсыныстарды белгiленген тәртiппен енгiзудi; </w:t>
      </w:r>
      <w:r>
        <w:br/>
      </w:r>
      <w:r>
        <w:rPr>
          <w:rFonts w:ascii="Times New Roman"/>
          <w:b w:val="false"/>
          <w:i w:val="false"/>
          <w:color w:val="000000"/>
          <w:sz w:val="28"/>
        </w:rPr>
        <w:t xml:space="preserve">
      қаржы-экономикалық сауықтыру (санация) немесе дәрменсiз шаруашылықтар мен кәсiпорындарды тарату жөнiндегi шараларды жүзеге асыруға бағытталған бағдарламаларды орындауды; </w:t>
      </w:r>
      <w:r>
        <w:br/>
      </w:r>
      <w:r>
        <w:rPr>
          <w:rFonts w:ascii="Times New Roman"/>
          <w:b w:val="false"/>
          <w:i w:val="false"/>
          <w:color w:val="000000"/>
          <w:sz w:val="28"/>
        </w:rPr>
        <w:t xml:space="preserve">
      агроөнеркәсiп кешенiндегi меншiктiң алуан түрлi нысандары мен шаруашылық жүргiзу түрлерiнiң жұмыс iстеуi жағдайларында есепке алуды, оперативтiк, статистикалық және бухгалтерлiк есеп берудi ұйымдастырып, оны жетiлдiрудi; </w:t>
      </w:r>
      <w:r>
        <w:br/>
      </w:r>
      <w:r>
        <w:rPr>
          <w:rFonts w:ascii="Times New Roman"/>
          <w:b w:val="false"/>
          <w:i w:val="false"/>
          <w:color w:val="000000"/>
          <w:sz w:val="28"/>
        </w:rPr>
        <w:t xml:space="preserve">
      агроөнеркәсiп кешенiнiң тракторларға, комбайндарға, автомобильдерге, жабдықтарға, ауыл шаруашылығы машиналарына, отынға және басқа да материалдық қорларға деген қажеттiгiнiң болжауларын жасауды; </w:t>
      </w:r>
      <w:r>
        <w:br/>
      </w:r>
      <w:r>
        <w:rPr>
          <w:rFonts w:ascii="Times New Roman"/>
          <w:b w:val="false"/>
          <w:i w:val="false"/>
          <w:color w:val="000000"/>
          <w:sz w:val="28"/>
        </w:rPr>
        <w:t xml:space="preserve">
      мемлекеттiк саясатты жүзеге асыруды, техникалық және энергетикалық қамтамасыз етудi, химияландыру және ауыл шаруашылығын сумен жабдықтау, мелиорациялау, ауыл шаруашылығы өнiмдерiн өндiрушiлерге сервистiк қызмет көрсету саласындағы жұмыстарды үйлестiрудi; </w:t>
      </w:r>
      <w:r>
        <w:br/>
      </w:r>
      <w:r>
        <w:rPr>
          <w:rFonts w:ascii="Times New Roman"/>
          <w:b w:val="false"/>
          <w:i w:val="false"/>
          <w:color w:val="000000"/>
          <w:sz w:val="28"/>
        </w:rPr>
        <w:t xml:space="preserve">
      жердегi алуан түрлi шаруашылық жүргiзу нысандарының тиiмдi жұмыс iстеуi үшiн құқықтық және әлеуметтiк-экономикалық жағдайлар туғызуды, жер құнарлылығын сақтауға, оны үнемi жаңартып отыруға және оларды ұтымды пайдалануға бағытталған шараларды жүзеге асыру мақсатында жер қатынастарын дамытуды; </w:t>
      </w:r>
      <w:r>
        <w:br/>
      </w:r>
      <w:r>
        <w:rPr>
          <w:rFonts w:ascii="Times New Roman"/>
          <w:b w:val="false"/>
          <w:i w:val="false"/>
          <w:color w:val="000000"/>
          <w:sz w:val="28"/>
        </w:rPr>
        <w:t xml:space="preserve">
      ауыл шаруашылығы тауар өндiрушiлерiн табиғи зiлзалалардан, төтенше жағдайлардан, эпизоотиялардан, ауыл шаруашылығы өсiмдiктерiнiң аурулар мен зиянкестерден зақымдануынан туындаған сақтандырып, қорғауға бағытталған шараларды жүзеге асыруды; </w:t>
      </w:r>
      <w:r>
        <w:br/>
      </w:r>
      <w:r>
        <w:rPr>
          <w:rFonts w:ascii="Times New Roman"/>
          <w:b w:val="false"/>
          <w:i w:val="false"/>
          <w:color w:val="000000"/>
          <w:sz w:val="28"/>
        </w:rPr>
        <w:t xml:space="preserve">
      мемлекетаралық сыртқы экономикалық байланыстар мәселелерiне, сараптама дайындауға, Үкiметтiң тапсыруы бойынша шартта (келiсiм-шарттар) жасауға жәрдемдесудi; </w:t>
      </w:r>
      <w:r>
        <w:br/>
      </w:r>
      <w:r>
        <w:rPr>
          <w:rFonts w:ascii="Times New Roman"/>
          <w:b w:val="false"/>
          <w:i w:val="false"/>
          <w:color w:val="000000"/>
          <w:sz w:val="28"/>
        </w:rPr>
        <w:t xml:space="preserve">
      Каспий теңiзiнiң биологиялық ресурстарын сақтау және пайдалану мәселелерiнде Каспий маңындағы мемлекеттердiң балық шаруашылықтары мемлекеттiк басқару органдарымен өзара бiрлесе отырып iс-қимыл жасауды; </w:t>
      </w:r>
      <w:r>
        <w:br/>
      </w:r>
      <w:r>
        <w:rPr>
          <w:rFonts w:ascii="Times New Roman"/>
          <w:b w:val="false"/>
          <w:i w:val="false"/>
          <w:color w:val="000000"/>
          <w:sz w:val="28"/>
        </w:rPr>
        <w:t xml:space="preserve">
      республиканың iшкi су тоғандарының, Каспий және Арал теңiздерiнiң аумақтық және экономикалық аймақтарының балық ресурстарын басқару жөнiндегi шараларды Қазақстан Республикасының Экология және биоресурстар министрлiгiмен бiрлесе отырып әзiрлеп, жүзеге асыруды; </w:t>
      </w:r>
      <w:r>
        <w:br/>
      </w:r>
      <w:r>
        <w:rPr>
          <w:rFonts w:ascii="Times New Roman"/>
          <w:b w:val="false"/>
          <w:i w:val="false"/>
          <w:color w:val="000000"/>
          <w:sz w:val="28"/>
        </w:rPr>
        <w:t xml:space="preserve">
      трансшекаралық суларды бiрлесiп пайдалану мен қорғауды; </w:t>
      </w:r>
      <w:r>
        <w:br/>
      </w:r>
      <w:r>
        <w:rPr>
          <w:rFonts w:ascii="Times New Roman"/>
          <w:b w:val="false"/>
          <w:i w:val="false"/>
          <w:color w:val="000000"/>
          <w:sz w:val="28"/>
        </w:rPr>
        <w:t xml:space="preserve">
      Қазақстан Республикасымен мемлекеттiк шекаралары ортақ мемлекеттермен геодезиялық, топографиялық және картографиялық жұмыстар өндiрiсiн үйлестiрудi; </w:t>
      </w:r>
      <w:r>
        <w:br/>
      </w:r>
      <w:r>
        <w:rPr>
          <w:rFonts w:ascii="Times New Roman"/>
          <w:b w:val="false"/>
          <w:i w:val="false"/>
          <w:color w:val="000000"/>
          <w:sz w:val="28"/>
        </w:rPr>
        <w:t xml:space="preserve">
      өсiмдiк, мал шаруашылықтарындағы, балық, орман, аң шаруашылықтары салаларындағы, су және жер шаруашылықтарындағы, ұқсатушы өнеркәсiптегi ғылыми-техникалық прогрестiң негiзгi бағыттарын айқындауды, өндiрiске ғылым мен техника жетiстiктерiн енгiзуге жәрдемдесудi; </w:t>
      </w:r>
      <w:r>
        <w:br/>
      </w:r>
      <w:r>
        <w:rPr>
          <w:rFonts w:ascii="Times New Roman"/>
          <w:b w:val="false"/>
          <w:i w:val="false"/>
          <w:color w:val="000000"/>
          <w:sz w:val="28"/>
        </w:rPr>
        <w:t xml:space="preserve">
      агроөнеркәсiп секторында, балық, орман, аң, су және жер шаруашылықтарында инвестицияларды пайдаланудың басым бағыттарын айқындауды; </w:t>
      </w:r>
      <w:r>
        <w:br/>
      </w:r>
      <w:r>
        <w:rPr>
          <w:rFonts w:ascii="Times New Roman"/>
          <w:b w:val="false"/>
          <w:i w:val="false"/>
          <w:color w:val="000000"/>
          <w:sz w:val="28"/>
        </w:rPr>
        <w:t xml:space="preserve">
      агроөнеркәсiп кешенiнiң, балық, орман, аң, су және жер шаруашылықтарында кадрлар әлеуетiн айқындауды, мамандар қажеттiлiгiн болжауды, кадрлар даярлауды, олардың бiлiктiлiгiн арттыруды және оларды қайта даярлау жөнiндегi шараларды әзiрлеудi, консультативтiк көмектер көрсетудi; </w:t>
      </w:r>
      <w:r>
        <w:br/>
      </w:r>
      <w:r>
        <w:rPr>
          <w:rFonts w:ascii="Times New Roman"/>
          <w:b w:val="false"/>
          <w:i w:val="false"/>
          <w:color w:val="000000"/>
          <w:sz w:val="28"/>
        </w:rPr>
        <w:t xml:space="preserve">
      ауыл шаруашылығы мен ұқсатушы салалар өнiмдерiнiң сапасына, олардың ұтымды пайдаланылуына, балық, орман және аң шаруашылығы ресурстарын, су және жер қорларын қорғауға және оларды ұдайы жаңартып отыруға, өсiмдiктер, тұқымдар карантинiне, мал дәрiгерлiгi заңдары мен тұқымдық қадағалаудың орындалуына мемлекеттiк бақылау жасаудың жүзеге асырылуын, сондай-ақ машиналар мен жабдықтардың техникалық жай-күйiне, кешендi мелиоративтiк құрылысқа, еңбектi қорғау және қауiпсiздiк техникасы ережелерiне қадағалау жасауды қамтамасыз етедi. </w:t>
      </w:r>
      <w:r>
        <w:br/>
      </w:r>
      <w:r>
        <w:rPr>
          <w:rFonts w:ascii="Times New Roman"/>
          <w:b w:val="false"/>
          <w:i w:val="false"/>
          <w:color w:val="000000"/>
          <w:sz w:val="28"/>
        </w:rPr>
        <w:t xml:space="preserve">
      7. Министрлiк өзiне жүктелген мiндеттерге сәйкес: </w:t>
      </w:r>
      <w:r>
        <w:br/>
      </w:r>
      <w:r>
        <w:rPr>
          <w:rFonts w:ascii="Times New Roman"/>
          <w:b w:val="false"/>
          <w:i w:val="false"/>
          <w:color w:val="000000"/>
          <w:sz w:val="28"/>
        </w:rPr>
        <w:t xml:space="preserve">
      агроөнеркәсiп заңды тұлғаларының iс-қимылын үйлестiредi; </w:t>
      </w:r>
      <w:r>
        <w:br/>
      </w:r>
      <w:r>
        <w:rPr>
          <w:rFonts w:ascii="Times New Roman"/>
          <w:b w:val="false"/>
          <w:i w:val="false"/>
          <w:color w:val="000000"/>
          <w:sz w:val="28"/>
        </w:rPr>
        <w:t xml:space="preserve">
      агроөнеркәсiп кешенiндегi экономикалық реформаларды тереңдету және кәсiпорындардың жекешелендiруден кейiнгi кезеңде жұмыс iстеу мәселелерi бойынша нормативтiк-құқықтық базаны әзiрлеу жөнiндегi жұмысты үйлестiредi; </w:t>
      </w:r>
      <w:r>
        <w:br/>
      </w:r>
      <w:r>
        <w:rPr>
          <w:rFonts w:ascii="Times New Roman"/>
          <w:b w:val="false"/>
          <w:i w:val="false"/>
          <w:color w:val="000000"/>
          <w:sz w:val="28"/>
        </w:rPr>
        <w:t xml:space="preserve">
      жер реформасын жүргiзу жөнiндегi жұмыстарды үйлестiредi, оны ғылыми, кадрлы және әдiстемелiк қамтамасыз етудi жүзеге асырады, жерге орналастыру және жер реформасы жөнiндегi шараларды әзiрлеп, олардың жүзеге асырылуын қамтамасыз етедi; </w:t>
      </w:r>
      <w:r>
        <w:br/>
      </w:r>
      <w:r>
        <w:rPr>
          <w:rFonts w:ascii="Times New Roman"/>
          <w:b w:val="false"/>
          <w:i w:val="false"/>
          <w:color w:val="000000"/>
          <w:sz w:val="28"/>
        </w:rPr>
        <w:t xml:space="preserve">
      жергiлiктi атқарушы және өкiлеттi органдармен, Қазақстан Республикасының орталық атқарушы органдарымен және олардың жергiлiктi жерлердегi органдарымен жер қатынастарын реттеу, жерлердi пайдалану және оларды қорғау, жер реформасын жүргiзу мәселелерi бойынша бiрлесiп iс-қимыл жасайды; </w:t>
      </w:r>
      <w:r>
        <w:br/>
      </w:r>
      <w:r>
        <w:rPr>
          <w:rFonts w:ascii="Times New Roman"/>
          <w:b w:val="false"/>
          <w:i w:val="false"/>
          <w:color w:val="000000"/>
          <w:sz w:val="28"/>
        </w:rPr>
        <w:t xml:space="preserve">
      жер рыногы мен жер пайдалану құқығын қалыптастыруға және дамытуға жәрдемдеседi; </w:t>
      </w:r>
      <w:r>
        <w:br/>
      </w:r>
      <w:r>
        <w:rPr>
          <w:rFonts w:ascii="Times New Roman"/>
          <w:b w:val="false"/>
          <w:i w:val="false"/>
          <w:color w:val="000000"/>
          <w:sz w:val="28"/>
        </w:rPr>
        <w:t xml:space="preserve">
      азық-түлiк шығаруды көбейту жөнiндегi бағдарламалар мен ұсынымдарды әзiрлейдi және өндiрiстiк әлеует пен республиканың әрбiр аймағының өзiн-өзi қамтамасыз етуi мен өнiмдердi сатудағы мүмкiндiктерiн ұтымды пайдалануына көмектеседi; </w:t>
      </w:r>
      <w:r>
        <w:br/>
      </w:r>
      <w:r>
        <w:rPr>
          <w:rFonts w:ascii="Times New Roman"/>
          <w:b w:val="false"/>
          <w:i w:val="false"/>
          <w:color w:val="000000"/>
          <w:sz w:val="28"/>
        </w:rPr>
        <w:t xml:space="preserve">
      агроөнеркәсiп кешенi жүйесiндегi сыртқы экономикалық қызметтi үйлестiредi; </w:t>
      </w:r>
      <w:r>
        <w:br/>
      </w:r>
      <w:r>
        <w:rPr>
          <w:rFonts w:ascii="Times New Roman"/>
          <w:b w:val="false"/>
          <w:i w:val="false"/>
          <w:color w:val="000000"/>
          <w:sz w:val="28"/>
        </w:rPr>
        <w:t xml:space="preserve">
      өндiрiстi қаржымен қамтамасыз ету ресурстарына байланысты қажеттiлiктi айқындайды және оларды қалыптастыру көздерi бойынша ұсыныстар енгiзедi; </w:t>
      </w:r>
      <w:r>
        <w:br/>
      </w:r>
      <w:r>
        <w:rPr>
          <w:rFonts w:ascii="Times New Roman"/>
          <w:b w:val="false"/>
          <w:i w:val="false"/>
          <w:color w:val="000000"/>
          <w:sz w:val="28"/>
        </w:rPr>
        <w:t xml:space="preserve">
      агроөнеркәсiп кешенi, балық, орман, аң, су және жер шаруашылықтары мамандарына деген қажеттiлiктi айқындайды және ғылыми-техникалық прогрестiң жаңа жетiстiктерiн пайдалануды ескере отырып, барлық топтар кадрларын қайта даярлау және олардың бiлiктiлiгiн арттыру жұмыстарын үйлестiредi; </w:t>
      </w:r>
      <w:r>
        <w:br/>
      </w:r>
      <w:r>
        <w:rPr>
          <w:rFonts w:ascii="Times New Roman"/>
          <w:b w:val="false"/>
          <w:i w:val="false"/>
          <w:color w:val="000000"/>
          <w:sz w:val="28"/>
        </w:rPr>
        <w:t xml:space="preserve">
      аграрлық нарықты, нарық инфрақұрылымдарын реттеу тетiгiн жасауға және агроөнеркәсiп кешенiнiң, балық, орман, аң, жер және су шаруашылықтарының барлық тауар өндiрушiлерiне қажеттi экономикалық жағдайлар туғызуға жәрдемдеседi; </w:t>
      </w:r>
      <w:r>
        <w:br/>
      </w:r>
      <w:r>
        <w:rPr>
          <w:rFonts w:ascii="Times New Roman"/>
          <w:b w:val="false"/>
          <w:i w:val="false"/>
          <w:color w:val="000000"/>
          <w:sz w:val="28"/>
        </w:rPr>
        <w:t xml:space="preserve">
      ауыл шаруашылығы өндiрiсiндегi, балық, орман, аң, су және жер шаруашылықтарына механикаландыруды, электрлендiрудi, энергетиканы көлiк пен байланысты дамыту жөнiндегi техникалық саясатты жүргiзедi; </w:t>
      </w:r>
      <w:r>
        <w:br/>
      </w:r>
      <w:r>
        <w:rPr>
          <w:rFonts w:ascii="Times New Roman"/>
          <w:b w:val="false"/>
          <w:i w:val="false"/>
          <w:color w:val="000000"/>
          <w:sz w:val="28"/>
        </w:rPr>
        <w:t xml:space="preserve">
      астық өнімдерi, тамақ өнеркәсiбi салалары бойынша перспективалық даму мен бiрыңғай техникалық саясат жүргiзудiң жоспар-болжамдарын жасайды; </w:t>
      </w:r>
      <w:r>
        <w:br/>
      </w:r>
      <w:r>
        <w:rPr>
          <w:rFonts w:ascii="Times New Roman"/>
          <w:b w:val="false"/>
          <w:i w:val="false"/>
          <w:color w:val="000000"/>
          <w:sz w:val="28"/>
        </w:rPr>
        <w:t xml:space="preserve">
      агроөнеркәсiп кешенiндегi басым бағыттарды, ғылыми зерттеулер мен әзiрлемелер тақырыбын Қазақстан Республикасының Ғылым министрлiгi - Ғылым академиясы жанындағы Аграрлық зерттеулер жөнiндегi ұлттық академиялық орталықпен бiрлесе отырып айқындайды, ғылыми-техникалық прогрестi дамыту мәселелерiн, ғылыми-зерттеу және тәжiрибелiк-конструкторлық жұмыстардың басым бағыттары жөнiндегi негiзгi ұсыныстарды қарайды; </w:t>
      </w:r>
      <w:r>
        <w:br/>
      </w:r>
      <w:r>
        <w:rPr>
          <w:rFonts w:ascii="Times New Roman"/>
          <w:b w:val="false"/>
          <w:i w:val="false"/>
          <w:color w:val="000000"/>
          <w:sz w:val="28"/>
        </w:rPr>
        <w:t xml:space="preserve">
      мал дәрiгерлiгi саласындағы ғылыми зерттеулердi үйлестiредi; </w:t>
      </w:r>
      <w:r>
        <w:br/>
      </w:r>
      <w:r>
        <w:rPr>
          <w:rFonts w:ascii="Times New Roman"/>
          <w:b w:val="false"/>
          <w:i w:val="false"/>
          <w:color w:val="000000"/>
          <w:sz w:val="28"/>
        </w:rPr>
        <w:t xml:space="preserve">
      ведомстволық бағыныстағы кәсiпорындар мен мекемелерге мемлекеттiк басқару функциясын жүзеге асырады және жергiлiктi жерлерге қажеттi ұйымдық, экономикалық, заң және консультациялық көмектер көрсетедi, кәсiпорындардың қаржылық тұрақтылығын арттыру жөнiндегi шаралар жүйесiн жасайды; </w:t>
      </w:r>
      <w:r>
        <w:br/>
      </w:r>
      <w:r>
        <w:rPr>
          <w:rFonts w:ascii="Times New Roman"/>
          <w:b w:val="false"/>
          <w:i w:val="false"/>
          <w:color w:val="000000"/>
          <w:sz w:val="28"/>
        </w:rPr>
        <w:t xml:space="preserve">
      Қазақстан Республикасының Экономика және сауда министрлiгiмен, "Азық-түлiк келiсiм-шарт корпорациясы" жабық акционерлiк қоғамымен бiрлесе отырып мемлекеттiк астық ресурстарының, оның жұмылдырушылық және сақтандыру қорларының баланстарын әзiрлейдi;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агроөнеркәсiп кешенiнiң мемлекеттiк және мемлекеттiк емес секторларының бiрлесiп iс-қимыл жасау тетiгiн әзiрлеудi; </w:t>
      </w:r>
      <w:r>
        <w:br/>
      </w:r>
      <w:r>
        <w:rPr>
          <w:rFonts w:ascii="Times New Roman"/>
          <w:b w:val="false"/>
          <w:i w:val="false"/>
          <w:color w:val="000000"/>
          <w:sz w:val="28"/>
        </w:rPr>
        <w:t xml:space="preserve">
      тенденцияларды талдауды, барлық меншiк нысандарын ескере отырып ауыл шаруашылығы өндiрiсi салаларын дамыту, орналастыру және мамандандыру перспективаларын болжамдау айқындауды; </w:t>
      </w:r>
      <w:r>
        <w:br/>
      </w:r>
      <w:r>
        <w:rPr>
          <w:rFonts w:ascii="Times New Roman"/>
          <w:b w:val="false"/>
          <w:i w:val="false"/>
          <w:color w:val="000000"/>
          <w:sz w:val="28"/>
        </w:rPr>
        <w:t xml:space="preserve">
      түрлi меншiк нысандарының ауыл шаруашылығы өндiрiсiнде, балық, орман, аң, су және жер шаруашылықтарында шаруашылық жүргiзудiң көп қырлылығын дамытуды мемлекет тарапынан қолдау үшiн бюджеттен бөлiнетiн қаражаттар есебiнен мақсатты қаржыландыруды; </w:t>
      </w:r>
      <w:r>
        <w:br/>
      </w:r>
      <w:r>
        <w:rPr>
          <w:rFonts w:ascii="Times New Roman"/>
          <w:b w:val="false"/>
          <w:i w:val="false"/>
          <w:color w:val="000000"/>
          <w:sz w:val="28"/>
        </w:rPr>
        <w:t xml:space="preserve">
      инвестициялық бағдарламаларды, соның iшiнде олардың шетелдiк кредиттер есебiнен қаржыландырылатындарын әзiрлеп, жүзеге асыруды; </w:t>
      </w:r>
      <w:r>
        <w:br/>
      </w:r>
      <w:r>
        <w:rPr>
          <w:rFonts w:ascii="Times New Roman"/>
          <w:b w:val="false"/>
          <w:i w:val="false"/>
          <w:color w:val="000000"/>
          <w:sz w:val="28"/>
        </w:rPr>
        <w:t xml:space="preserve">
      инвестициялық саясатты, өндiрiстiк, мелиоративтiк және әлеуметтiк объектiлердi жобалауға ғылыми және әдiстемелiк басшылық жасауды, мемлекеттiк сараптау жүргiзудi, сондай-ақ белгiленген тәртiп бойынша жобаларды бекiтудi жүзеге асырады;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кәсiпкерлiктi мемлекет тарапынан қолдауды және оның дамуына, сондай-ақ нарықтық инфрақұрылымдардың қалыптасуы мен дамуына көмектесу жөнiндегi ұсыныстарды дайындауды; </w:t>
      </w:r>
      <w:r>
        <w:br/>
      </w:r>
      <w:r>
        <w:rPr>
          <w:rFonts w:ascii="Times New Roman"/>
          <w:b w:val="false"/>
          <w:i w:val="false"/>
          <w:color w:val="000000"/>
          <w:sz w:val="28"/>
        </w:rPr>
        <w:t xml:space="preserve">
      Мемлекеттiк ауыл шаруашылығын қаржылай қолдау қорының жұмыс iстеуiн; </w:t>
      </w:r>
      <w:r>
        <w:br/>
      </w:r>
      <w:r>
        <w:rPr>
          <w:rFonts w:ascii="Times New Roman"/>
          <w:b w:val="false"/>
          <w:i w:val="false"/>
          <w:color w:val="000000"/>
          <w:sz w:val="28"/>
        </w:rPr>
        <w:t xml:space="preserve">
      нақты жер учаскелерiн жекеменшiкке сату немесе мемлекеттiң пайдалануына және кепiлге беру кезiнде олардың құнын белгiлеудi; </w:t>
      </w:r>
      <w:r>
        <w:br/>
      </w:r>
      <w:r>
        <w:rPr>
          <w:rFonts w:ascii="Times New Roman"/>
          <w:b w:val="false"/>
          <w:i w:val="false"/>
          <w:color w:val="000000"/>
          <w:sz w:val="28"/>
        </w:rPr>
        <w:t xml:space="preserve">
      Министрлiк жүйесiндегi мемлекет қорғайтын ақпараттарды қорғау жөнiндегi жұмыстарды; </w:t>
      </w:r>
      <w:r>
        <w:br/>
      </w:r>
      <w:r>
        <w:rPr>
          <w:rFonts w:ascii="Times New Roman"/>
          <w:b w:val="false"/>
          <w:i w:val="false"/>
          <w:color w:val="000000"/>
          <w:sz w:val="28"/>
        </w:rPr>
        <w:t xml:space="preserve">
      жер учаскесiн меншiктену және тұрақты жер пайдалану құқығын беретiн актiлердi әзiрлеудi және оларды берудi; </w:t>
      </w:r>
      <w:r>
        <w:br/>
      </w:r>
      <w:r>
        <w:rPr>
          <w:rFonts w:ascii="Times New Roman"/>
          <w:b w:val="false"/>
          <w:i w:val="false"/>
          <w:color w:val="000000"/>
          <w:sz w:val="28"/>
        </w:rPr>
        <w:t xml:space="preserve">
      мемлекеттiк жер кадастры мен жер мониторингiн жүргiзудi;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сыртқы және iшкi рынок конъюктураларын ескере отырып, азық-түлiк, шикiзат, материалдық-техникалық және қаржы ресурстары баланстарын жасауға; </w:t>
      </w:r>
      <w:r>
        <w:br/>
      </w:r>
      <w:r>
        <w:rPr>
          <w:rFonts w:ascii="Times New Roman"/>
          <w:b w:val="false"/>
          <w:i w:val="false"/>
          <w:color w:val="000000"/>
          <w:sz w:val="28"/>
        </w:rPr>
        <w:t xml:space="preserve">
      бюджеттi қалыптастыруға, агроөнеркәсiп кешенiндегi, балық, орман, аң, жер және су шаруашылықтарындағы стратегиялық мiндеттердi шешуге қаржы қаражаттарының қажеттiлiгiн негiздеуге; </w:t>
      </w:r>
      <w:r>
        <w:br/>
      </w:r>
      <w:r>
        <w:rPr>
          <w:rFonts w:ascii="Times New Roman"/>
          <w:b w:val="false"/>
          <w:i w:val="false"/>
          <w:color w:val="000000"/>
          <w:sz w:val="28"/>
        </w:rPr>
        <w:t xml:space="preserve">
      өндiрiстiк және қаржы мәселелерi жөнiндегi нормативтiк құқықтық актiлердi, қажеттi стандарттарды, ғылыми-техникалық ұсынымдарды әзiрлеп, жетiлдiруге және олармен агроөнеркәсiп кешенiн, балық, орман, аң, жер және су шаруашылықтарының өндiрiстiк құрылымдарын қамтамасыз етуге; </w:t>
      </w:r>
      <w:r>
        <w:br/>
      </w:r>
      <w:r>
        <w:rPr>
          <w:rFonts w:ascii="Times New Roman"/>
          <w:b w:val="false"/>
          <w:i w:val="false"/>
          <w:color w:val="000000"/>
          <w:sz w:val="28"/>
        </w:rPr>
        <w:t xml:space="preserve">
      бухгалтерлiк есеп пен есеп берудi жүргiзудiң салалық ерекшелiктерiн әзiрлеуге, бухгалтерлiк есептердi заңда белгiленген мерзiмдерде жасап, беруге; </w:t>
      </w:r>
      <w:r>
        <w:br/>
      </w:r>
      <w:r>
        <w:rPr>
          <w:rFonts w:ascii="Times New Roman"/>
          <w:b w:val="false"/>
          <w:i w:val="false"/>
          <w:color w:val="000000"/>
          <w:sz w:val="28"/>
        </w:rPr>
        <w:t xml:space="preserve">
      жем-шөп базасын нығайту, дала малының азықтарын өндiру алаңдарын жетiлдiру жөнiндегi шараларды әзiрлеуге және жүзеге асыруға; </w:t>
      </w:r>
      <w:r>
        <w:br/>
      </w:r>
      <w:r>
        <w:rPr>
          <w:rFonts w:ascii="Times New Roman"/>
          <w:b w:val="false"/>
          <w:i w:val="false"/>
          <w:color w:val="000000"/>
          <w:sz w:val="28"/>
        </w:rPr>
        <w:t xml:space="preserve">
      жер үшiн төленетiн ақыны белгiлеу және жердi ұтымды пайдалануға экономикалық жағдай жасау шаралары бойынша ұсыныстар әзiрлеуге; </w:t>
      </w:r>
      <w:r>
        <w:br/>
      </w:r>
      <w:r>
        <w:rPr>
          <w:rFonts w:ascii="Times New Roman"/>
          <w:b w:val="false"/>
          <w:i w:val="false"/>
          <w:color w:val="000000"/>
          <w:sz w:val="28"/>
        </w:rPr>
        <w:t xml:space="preserve">
      су пайдаланудың жиынтық жоспарларын дайындауға, өзен бассейндерi, экономикалық және өндiрiстiк аудандармен облыстар үшiн қысқа мерзiмдi және перспективалық су шаруашылықтары баланстарын жасауға; </w:t>
      </w:r>
      <w:r>
        <w:br/>
      </w:r>
      <w:r>
        <w:rPr>
          <w:rFonts w:ascii="Times New Roman"/>
          <w:b w:val="false"/>
          <w:i w:val="false"/>
          <w:color w:val="000000"/>
          <w:sz w:val="28"/>
        </w:rPr>
        <w:t xml:space="preserve">
      мүдделi министрлiктермен, мемлекеттiк комитеттермен және өзге де орталық атқарушы органдармен бiрлесе отырып, су пайдаланудың барлық түрлерiне, су беру қызметiне, оларды қолдану шарттарына тарифтер жасауға; </w:t>
      </w:r>
      <w:r>
        <w:br/>
      </w:r>
      <w:r>
        <w:rPr>
          <w:rFonts w:ascii="Times New Roman"/>
          <w:b w:val="false"/>
          <w:i w:val="false"/>
          <w:color w:val="000000"/>
          <w:sz w:val="28"/>
        </w:rPr>
        <w:t xml:space="preserve">
      ауыл шаруашылығы өнiмдерi мен шикiзаттарын ұқсатудың iшкi және сыртқы рыноктарының конъюнктурасы туралы рыноктық ақпараттардың маркетингтiк зерттеулерiне, бәсеке мен кәсiпкерлiктiң дамуын қамтамасыз етуге; </w:t>
      </w:r>
      <w:r>
        <w:br/>
      </w:r>
      <w:r>
        <w:rPr>
          <w:rFonts w:ascii="Times New Roman"/>
          <w:b w:val="false"/>
          <w:i w:val="false"/>
          <w:color w:val="000000"/>
          <w:sz w:val="28"/>
        </w:rPr>
        <w:t xml:space="preserve">
      айналадағы ортаны қорғау бағдарламаларын әзiрлеп, енгiзуге; </w:t>
      </w:r>
      <w:r>
        <w:br/>
      </w:r>
      <w:r>
        <w:rPr>
          <w:rFonts w:ascii="Times New Roman"/>
          <w:b w:val="false"/>
          <w:i w:val="false"/>
          <w:color w:val="000000"/>
          <w:sz w:val="28"/>
        </w:rPr>
        <w:t xml:space="preserve">
      Каспий маңындағы мемлекеттердiң балық шаруашылығы ұйымдары өкiлдерiнiң Каспий теңiзi биоресурстарын сақтау және пайдалану мәселелерi жөнiндегi кеңесiнiң жұмысына, Каспий және Арал теңiздерiн қоса алғанда, балық шаруашылықтары тоғандарында ғылыми-зерттеулер ұйымдастыруға; </w:t>
      </w:r>
      <w:r>
        <w:br/>
      </w:r>
      <w:r>
        <w:rPr>
          <w:rFonts w:ascii="Times New Roman"/>
          <w:b w:val="false"/>
          <w:i w:val="false"/>
          <w:color w:val="000000"/>
          <w:sz w:val="28"/>
        </w:rPr>
        <w:t xml:space="preserve">
      Үкiметтiң тапсыруы бойынша: Қазақстан Республикасымен мемлекеттiк шекарасы ортақ мемлекеттермен шекара аумақтарында геодезиялық, топографиялық және кратографиялық жұмыстар өндiрiсi жайындағы келiссөздерге қатысуға және халықаралық шарттар мен келiсiмдер жобаларын әзiрлеуге қатысады; </w:t>
      </w:r>
      <w:r>
        <w:br/>
      </w: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ауыл шаруашылығын қаржылай қолдау жөнiндегi мемлекеттiк қордың, Лизинг қоры мiндеттерiнiң орындалуы және олардың қаражаттарының пайдаланылуы; </w:t>
      </w:r>
      <w:r>
        <w:br/>
      </w:r>
      <w:r>
        <w:rPr>
          <w:rFonts w:ascii="Times New Roman"/>
          <w:b w:val="false"/>
          <w:i w:val="false"/>
          <w:color w:val="000000"/>
          <w:sz w:val="28"/>
        </w:rPr>
        <w:t xml:space="preserve">
      ауыл шаруашылығы өнiмдерi мен азық-түлiктерiнiң отандық рыногын қорғауда кедендiк саясатты жетiлдiру жөнiндегi ұсыныстар енгiзедi. </w:t>
      </w:r>
      <w:r>
        <w:br/>
      </w:r>
      <w:r>
        <w:rPr>
          <w:rFonts w:ascii="Times New Roman"/>
          <w:b w:val="false"/>
          <w:i w:val="false"/>
          <w:color w:val="000000"/>
          <w:sz w:val="28"/>
        </w:rPr>
        <w:t xml:space="preserve">
      8. Министрлiк өзiне жүктелген тапсырмалармен мiндеттердi жүзеге асыру кезiнде республика агроөнеркәсiп кешенiнiң, балық, орман және аң шаруашылықтарының кәсiпорындары мен шаруашылықтарының, олардың меншiк нысанына, шаруашылық жүргiзуi мен ведомстволық бағыныстылығына қарамастан, өкiлеттiктер берiлген ведомствоға қарасты органдар мен лауазымды адамдардың мынадай жұмыстарын; </w:t>
      </w:r>
      <w:r>
        <w:br/>
      </w:r>
      <w:r>
        <w:rPr>
          <w:rFonts w:ascii="Times New Roman"/>
          <w:b w:val="false"/>
          <w:i w:val="false"/>
          <w:color w:val="000000"/>
          <w:sz w:val="28"/>
        </w:rPr>
        <w:t xml:space="preserve">
      өндiрiлетiн, сатып алынатын, ұқсатылатын және өткiзiлетiн өнiмдердiң сапасына, өнiмге қолданылып жүрген стандарттардың және технологиялық талаптар мен оны сынау әдiстерiн сақтау; </w:t>
      </w:r>
      <w:r>
        <w:br/>
      </w:r>
      <w:r>
        <w:rPr>
          <w:rFonts w:ascii="Times New Roman"/>
          <w:b w:val="false"/>
          <w:i w:val="false"/>
          <w:color w:val="000000"/>
          <w:sz w:val="28"/>
        </w:rPr>
        <w:t xml:space="preserve">
      тұқым шаруашылықтарында, сорт сынауда және сорт жаңартуда ауыл шаруашылығы жануарлары мен құстарының жаңа тұқымдарын шығару және оларды қабылдау, балықтардың жаңа түрлерiн жерсiндiру; </w:t>
      </w:r>
      <w:r>
        <w:br/>
      </w:r>
      <w:r>
        <w:rPr>
          <w:rFonts w:ascii="Times New Roman"/>
          <w:b w:val="false"/>
          <w:i w:val="false"/>
          <w:color w:val="000000"/>
          <w:sz w:val="28"/>
        </w:rPr>
        <w:t xml:space="preserve">
      балық, орман, аң, жер және су ресурстарын ұтымды пайдалану, ұдайы жаңартып отыру және оларды қорғау; </w:t>
      </w:r>
      <w:r>
        <w:br/>
      </w:r>
      <w:r>
        <w:rPr>
          <w:rFonts w:ascii="Times New Roman"/>
          <w:b w:val="false"/>
          <w:i w:val="false"/>
          <w:color w:val="000000"/>
          <w:sz w:val="28"/>
        </w:rPr>
        <w:t xml:space="preserve">
      еңбек қорғау, тракторлардың, комбайндардың, ауыл шаруашылығы машиналарының жол жүру қауiпсiздiгi, өрттен қорғау, машина-трактор паркiнiң техникалық жай-күйi; </w:t>
      </w:r>
      <w:r>
        <w:br/>
      </w:r>
      <w:r>
        <w:rPr>
          <w:rFonts w:ascii="Times New Roman"/>
          <w:b w:val="false"/>
          <w:i w:val="false"/>
          <w:color w:val="000000"/>
          <w:sz w:val="28"/>
        </w:rPr>
        <w:t xml:space="preserve">
      карантиндiк қызмет, мал тұқымын асылдандыру iсi, мал дәрiгерлiгi, өсiмдiктердi, ормандарды қорғау жөнiндегi нормативтiк актiлердiң сақталуы; </w:t>
      </w:r>
      <w:r>
        <w:br/>
      </w:r>
      <w:r>
        <w:rPr>
          <w:rFonts w:ascii="Times New Roman"/>
          <w:b w:val="false"/>
          <w:i w:val="false"/>
          <w:color w:val="000000"/>
          <w:sz w:val="28"/>
        </w:rPr>
        <w:t xml:space="preserve">
      мал дәрiгерлiгi препараттарын шығару; </w:t>
      </w:r>
      <w:r>
        <w:br/>
      </w:r>
      <w:r>
        <w:rPr>
          <w:rFonts w:ascii="Times New Roman"/>
          <w:b w:val="false"/>
          <w:i w:val="false"/>
          <w:color w:val="000000"/>
          <w:sz w:val="28"/>
        </w:rPr>
        <w:t xml:space="preserve">
      суармалы жерлердiң мелиоративтiк жағдайына және оларды пайдалануға техникалық қадағалау жасау; </w:t>
      </w:r>
      <w:r>
        <w:br/>
      </w:r>
      <w:r>
        <w:rPr>
          <w:rFonts w:ascii="Times New Roman"/>
          <w:b w:val="false"/>
          <w:i w:val="false"/>
          <w:color w:val="000000"/>
          <w:sz w:val="28"/>
        </w:rPr>
        <w:t xml:space="preserve">
      ауыл шаруашылығын сумен жабдықтау және жайылымдарды суландыру жұмыстарына инженерлiк қадағалау жасау; </w:t>
      </w:r>
      <w:r>
        <w:br/>
      </w:r>
      <w:r>
        <w:rPr>
          <w:rFonts w:ascii="Times New Roman"/>
          <w:b w:val="false"/>
          <w:i w:val="false"/>
          <w:color w:val="000000"/>
          <w:sz w:val="28"/>
        </w:rPr>
        <w:t xml:space="preserve">
      Қазақстан Республикасында геодезиялық қадағалау жасау; </w:t>
      </w:r>
      <w:r>
        <w:br/>
      </w:r>
      <w:r>
        <w:rPr>
          <w:rFonts w:ascii="Times New Roman"/>
          <w:b w:val="false"/>
          <w:i w:val="false"/>
          <w:color w:val="000000"/>
          <w:sz w:val="28"/>
        </w:rPr>
        <w:t xml:space="preserve">
      өз құзыретiнiң шегiнде орындалуы мiндеттi нұсқаулар беру және нормативтiк құқықтық актiлер шығару; </w:t>
      </w:r>
      <w:r>
        <w:br/>
      </w:r>
      <w:r>
        <w:rPr>
          <w:rFonts w:ascii="Times New Roman"/>
          <w:b w:val="false"/>
          <w:i w:val="false"/>
          <w:color w:val="000000"/>
          <w:sz w:val="28"/>
        </w:rPr>
        <w:t xml:space="preserve">
      мемлекеттiк кәсiпорындарды және өзге де ұйымдарды құру, қайта ұйымдастыру және тарату мәселелерi жөнiндегi ұсыныстарды Үкiметке енгiзу; </w:t>
      </w:r>
      <w:r>
        <w:br/>
      </w:r>
      <w:r>
        <w:rPr>
          <w:rFonts w:ascii="Times New Roman"/>
          <w:b w:val="false"/>
          <w:i w:val="false"/>
          <w:color w:val="000000"/>
          <w:sz w:val="28"/>
        </w:rPr>
        <w:t xml:space="preserve">
      мемлекеттiк кәсiпорындардың құрылтайшысы болу, олардың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жарғыларын бекiту, оларға қатысты мемлекеттiк меншiк құқықтары</w:t>
      </w:r>
    </w:p>
    <w:p>
      <w:pPr>
        <w:spacing w:after="0"/>
        <w:ind w:left="0"/>
        <w:jc w:val="both"/>
      </w:pPr>
      <w:r>
        <w:rPr>
          <w:rFonts w:ascii="Times New Roman"/>
          <w:b w:val="false"/>
          <w:i w:val="false"/>
          <w:color w:val="000000"/>
          <w:sz w:val="28"/>
        </w:rPr>
        <w:t>субъектiсiнiң мiндеттерiн жүзеге асыру;</w:t>
      </w:r>
    </w:p>
    <w:p>
      <w:pPr>
        <w:spacing w:after="0"/>
        <w:ind w:left="0"/>
        <w:jc w:val="both"/>
      </w:pPr>
      <w:r>
        <w:rPr>
          <w:rFonts w:ascii="Times New Roman"/>
          <w:b w:val="false"/>
          <w:i w:val="false"/>
          <w:color w:val="000000"/>
          <w:sz w:val="28"/>
        </w:rPr>
        <w:t>     мемлекеттiк кәсiпорындар басшыларын тағайындау;</w:t>
      </w:r>
    </w:p>
    <w:p>
      <w:pPr>
        <w:spacing w:after="0"/>
        <w:ind w:left="0"/>
        <w:jc w:val="both"/>
      </w:pPr>
      <w:r>
        <w:rPr>
          <w:rFonts w:ascii="Times New Roman"/>
          <w:b w:val="false"/>
          <w:i w:val="false"/>
          <w:color w:val="000000"/>
          <w:sz w:val="28"/>
        </w:rPr>
        <w:t>     Министрлiкке жүктелген мiндеттердi жүзеге асыру үшiн</w:t>
      </w:r>
    </w:p>
    <w:p>
      <w:pPr>
        <w:spacing w:after="0"/>
        <w:ind w:left="0"/>
        <w:jc w:val="both"/>
      </w:pPr>
      <w:r>
        <w:rPr>
          <w:rFonts w:ascii="Times New Roman"/>
          <w:b w:val="false"/>
          <w:i w:val="false"/>
          <w:color w:val="000000"/>
          <w:sz w:val="28"/>
        </w:rPr>
        <w:t>республиканың статистика органдарынан және тиiстi министрлiктер мен</w:t>
      </w:r>
    </w:p>
    <w:p>
      <w:pPr>
        <w:spacing w:after="0"/>
        <w:ind w:left="0"/>
        <w:jc w:val="both"/>
      </w:pPr>
      <w:r>
        <w:rPr>
          <w:rFonts w:ascii="Times New Roman"/>
          <w:b w:val="false"/>
          <w:i w:val="false"/>
          <w:color w:val="000000"/>
          <w:sz w:val="28"/>
        </w:rPr>
        <w:t>ведомстволардан белгiленген тәртiппен қажеттi есептiк мәлiметтердi</w:t>
      </w:r>
    </w:p>
    <w:p>
      <w:pPr>
        <w:spacing w:after="0"/>
        <w:ind w:left="0"/>
        <w:jc w:val="both"/>
      </w:pPr>
      <w:r>
        <w:rPr>
          <w:rFonts w:ascii="Times New Roman"/>
          <w:b w:val="false"/>
          <w:i w:val="false"/>
          <w:color w:val="000000"/>
          <w:sz w:val="28"/>
        </w:rPr>
        <w:t>сұрау, алу;</w:t>
      </w:r>
    </w:p>
    <w:p>
      <w:pPr>
        <w:spacing w:after="0"/>
        <w:ind w:left="0"/>
        <w:jc w:val="both"/>
      </w:pPr>
      <w:r>
        <w:rPr>
          <w:rFonts w:ascii="Times New Roman"/>
          <w:b w:val="false"/>
          <w:i w:val="false"/>
          <w:color w:val="000000"/>
          <w:sz w:val="28"/>
        </w:rPr>
        <w:t>     лицензиялауды заңдарда белгiленген жағдайлар мен тәртiпте жүзеге</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өз құзыретiнiң шегiнде мемлекеттiк меншiк мүлiктерiн иелену,</w:t>
      </w:r>
    </w:p>
    <w:p>
      <w:pPr>
        <w:spacing w:after="0"/>
        <w:ind w:left="0"/>
        <w:jc w:val="both"/>
      </w:pPr>
      <w:r>
        <w:rPr>
          <w:rFonts w:ascii="Times New Roman"/>
          <w:b w:val="false"/>
          <w:i w:val="false"/>
          <w:color w:val="000000"/>
          <w:sz w:val="28"/>
        </w:rPr>
        <w:t>пайдалану және билiк жұмыстарын ұйымдастырады және соған басшылық</w:t>
      </w:r>
    </w:p>
    <w:p>
      <w:pPr>
        <w:spacing w:after="0"/>
        <w:ind w:left="0"/>
        <w:jc w:val="both"/>
      </w:pPr>
      <w:r>
        <w:rPr>
          <w:rFonts w:ascii="Times New Roman"/>
          <w:b w:val="false"/>
          <w:i w:val="false"/>
          <w:color w:val="000000"/>
          <w:sz w:val="28"/>
        </w:rPr>
        <w:t>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Министрлiктiң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Министрлiк пен оның аумақтық органдары Ауыл шаруашылығы</w:t>
      </w:r>
    </w:p>
    <w:p>
      <w:pPr>
        <w:spacing w:after="0"/>
        <w:ind w:left="0"/>
        <w:jc w:val="both"/>
      </w:pPr>
      <w:r>
        <w:rPr>
          <w:rFonts w:ascii="Times New Roman"/>
          <w:b w:val="false"/>
          <w:i w:val="false"/>
          <w:color w:val="000000"/>
          <w:sz w:val="28"/>
        </w:rPr>
        <w:t>министрлiгiнiң бiрыңғай жүйесiн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Министрлiк жанынан заңды тұлғалар болып табылатын Мал дәрiгерлiгi, Орман және аң шаруашылығы, Су ресурстары, Жер ресурстарын басқару жөнiндегi комитеттер құрылған. Комитеттердiң өз аумақтық органдары болады. Комитеттер туралы Ережелердi Үкiмет бекiтедi. </w:t>
      </w:r>
      <w:r>
        <w:br/>
      </w:r>
      <w:r>
        <w:rPr>
          <w:rFonts w:ascii="Times New Roman"/>
          <w:b w:val="false"/>
          <w:i w:val="false"/>
          <w:color w:val="000000"/>
          <w:sz w:val="28"/>
        </w:rPr>
        <w:t xml:space="preserve">
      11. Министрлiктiң орталық аппараты министрлiк қызметiн қамтамасыз ететiн департаменттер мен басқармалардан тұрады. </w:t>
      </w:r>
      <w:r>
        <w:br/>
      </w:r>
      <w:r>
        <w:rPr>
          <w:rFonts w:ascii="Times New Roman"/>
          <w:b w:val="false"/>
          <w:i w:val="false"/>
          <w:color w:val="000000"/>
          <w:sz w:val="28"/>
        </w:rPr>
        <w:t xml:space="preserve">
      12. Министрлiктi Қазақстан Республикасының Премьер-Министрiнiң ұсынуымен Қазақстан Республикасының Президентi қызметке тағайындайтын және қызметтен босататын Министр басқарады. </w:t>
      </w:r>
      <w:r>
        <w:br/>
      </w:r>
      <w:r>
        <w:rPr>
          <w:rFonts w:ascii="Times New Roman"/>
          <w:b w:val="false"/>
          <w:i w:val="false"/>
          <w:color w:val="000000"/>
          <w:sz w:val="28"/>
        </w:rPr>
        <w:t xml:space="preserve">
      Министрдiң ұсынуымен Қазақстан Республикасының Үкiметi қызметке тағайындайтын және қызметтен босататын орынбасары (вице-Министр) бар. </w:t>
      </w:r>
      <w:r>
        <w:br/>
      </w:r>
      <w:r>
        <w:rPr>
          <w:rFonts w:ascii="Times New Roman"/>
          <w:b w:val="false"/>
          <w:i w:val="false"/>
          <w:color w:val="000000"/>
          <w:sz w:val="28"/>
        </w:rPr>
        <w:t xml:space="preserve">
      Заңды тұлға болып табылатын комитеттердiң төрағаларын Министрдiң ұсынуымен Үкiмет қызметке тағайындайды және қызметтен босатады. </w:t>
      </w:r>
      <w:r>
        <w:br/>
      </w:r>
      <w:r>
        <w:rPr>
          <w:rFonts w:ascii="Times New Roman"/>
          <w:b w:val="false"/>
          <w:i w:val="false"/>
          <w:color w:val="000000"/>
          <w:sz w:val="28"/>
        </w:rPr>
        <w:t xml:space="preserve">
      13. Министр Министрлiктiң жұмысын ұйымдастырады және оған басшылық етедi, Министрлiкке жүктелген мiндеттердiң орындалуына және өз мiндеттерiн жүзеге асыруға дербес жауап бередi. </w:t>
      </w:r>
      <w:r>
        <w:br/>
      </w:r>
      <w:r>
        <w:rPr>
          <w:rFonts w:ascii="Times New Roman"/>
          <w:b w:val="false"/>
          <w:i w:val="false"/>
          <w:color w:val="000000"/>
          <w:sz w:val="28"/>
        </w:rPr>
        <w:t xml:space="preserve">
      14. Осы мақсаттарда Министр өз орынбасарының, Министрлiктiң басқа да қызметкерлерiнiң мiндеттерi мен өкiлеттiктерi шеңберiн белгiлейдi. </w:t>
      </w:r>
      <w:r>
        <w:br/>
      </w:r>
      <w:r>
        <w:rPr>
          <w:rFonts w:ascii="Times New Roman"/>
          <w:b w:val="false"/>
          <w:i w:val="false"/>
          <w:color w:val="000000"/>
          <w:sz w:val="28"/>
        </w:rPr>
        <w:t xml:space="preserve">
      Министрлiктiң қызметкерлерiн жұмысқа алады және жұмыстан босатады; </w:t>
      </w:r>
      <w:r>
        <w:br/>
      </w:r>
      <w:r>
        <w:rPr>
          <w:rFonts w:ascii="Times New Roman"/>
          <w:b w:val="false"/>
          <w:i w:val="false"/>
          <w:color w:val="000000"/>
          <w:sz w:val="28"/>
        </w:rPr>
        <w:t xml:space="preserve">
      қолданылып жүрген заңдарға сәйкес Министрлiктi барлық органдарда және ұйымдарда бiлдiредi; </w:t>
      </w:r>
      <w:r>
        <w:br/>
      </w:r>
      <w:r>
        <w:rPr>
          <w:rFonts w:ascii="Times New Roman"/>
          <w:b w:val="false"/>
          <w:i w:val="false"/>
          <w:color w:val="000000"/>
          <w:sz w:val="28"/>
        </w:rPr>
        <w:t xml:space="preserve">
      Министрлiк орталық аппаратының штаттық кестесiн, Министрлiк қызметiн қамтамасыз ететiн құрылымдары туралы ережелердi бекiтедi; </w:t>
      </w:r>
      <w:r>
        <w:br/>
      </w:r>
      <w:r>
        <w:rPr>
          <w:rFonts w:ascii="Times New Roman"/>
          <w:b w:val="false"/>
          <w:i w:val="false"/>
          <w:color w:val="000000"/>
          <w:sz w:val="28"/>
        </w:rPr>
        <w:t xml:space="preserve">
      өз құзыретiнiң шегiнде бұйрықтар, нұсқаулар шығарады және Министрлiк жүйесiне енетiн барлық кәсiпорындардың, бiрлестiктердiң, ұйымдармен мекемелердiң орындауы үшiн мiндеттi нұсқаулар бередi; </w:t>
      </w:r>
      <w:r>
        <w:br/>
      </w:r>
      <w:r>
        <w:rPr>
          <w:rFonts w:ascii="Times New Roman"/>
          <w:b w:val="false"/>
          <w:i w:val="false"/>
          <w:color w:val="000000"/>
          <w:sz w:val="28"/>
        </w:rPr>
        <w:t xml:space="preserve">
      Министрлiк қажеттi жағдайларда республиканың басқа министрлiктермен және ведомстволарымен бiрлесе отырып бұйрықтар мен нұсқаулар шығарады. </w:t>
      </w:r>
      <w:r>
        <w:br/>
      </w:r>
      <w:r>
        <w:rPr>
          <w:rFonts w:ascii="Times New Roman"/>
          <w:b w:val="false"/>
          <w:i w:val="false"/>
          <w:color w:val="000000"/>
          <w:sz w:val="28"/>
        </w:rPr>
        <w:t xml:space="preserve">
      15. Министрлiкте алқа құрылады, оның құрамында Министр (алқа төрағасы), Министрдiң орынбасары (вице-Министр), сондай-ақ Министрлiктiң басқа да басшы қызметкерлерi болады. Алқаның сандық құрамын Үкiмет бекiтедi. Алқаның дербес құрамын Министр бекiтедi. </w:t>
      </w:r>
      <w:r>
        <w:br/>
      </w:r>
      <w:r>
        <w:rPr>
          <w:rFonts w:ascii="Times New Roman"/>
          <w:b w:val="false"/>
          <w:i w:val="false"/>
          <w:color w:val="000000"/>
          <w:sz w:val="28"/>
        </w:rPr>
        <w:t xml:space="preserve">
      16. Министрлiк алқасы өзiнiң жүйелi өткiзiлетiн мәжiлiстерiнде Министрлiк құзыретiне жататын мәселелердi қарайды. </w:t>
      </w:r>
      <w:r>
        <w:br/>
      </w:r>
      <w:r>
        <w:rPr>
          <w:rFonts w:ascii="Times New Roman"/>
          <w:b w:val="false"/>
          <w:i w:val="false"/>
          <w:color w:val="000000"/>
          <w:sz w:val="28"/>
        </w:rPr>
        <w:t xml:space="preserve">
      Министрлiк алқасының шешiмдер Министрлiк бұйрықтарымен ресiмделедi. </w:t>
      </w:r>
      <w:r>
        <w:br/>
      </w:r>
      <w:r>
        <w:rPr>
          <w:rFonts w:ascii="Times New Roman"/>
          <w:b w:val="false"/>
          <w:i w:val="false"/>
          <w:color w:val="000000"/>
          <w:sz w:val="28"/>
        </w:rPr>
        <w:t xml:space="preserve">
      17. Өз құзыретiне жататын мәселелер бойынша Министрлiк ведомстволық бағыныстағы ұйымдар үшiн мiндеттi шешiмдер қабылдайды. </w:t>
      </w:r>
      <w:r>
        <w:br/>
      </w:r>
      <w:r>
        <w:rPr>
          <w:rFonts w:ascii="Times New Roman"/>
          <w:b w:val="false"/>
          <w:i w:val="false"/>
          <w:color w:val="000000"/>
          <w:sz w:val="28"/>
        </w:rPr>
        <w:t xml:space="preserve">
      18. Министрдiң орынбасары Министр болмаған кезде оның мiндеттерiн атқарады, Министрлiк жанындағы Комитеттердiң жұмыстарын үйлестiредi, өзiне Министр жүктеген өзге де мiндеттердi жүзеге асырады. </w:t>
      </w:r>
      <w:r>
        <w:br/>
      </w:r>
      <w:r>
        <w:rPr>
          <w:rFonts w:ascii="Times New Roman"/>
          <w:b w:val="false"/>
          <w:i w:val="false"/>
          <w:color w:val="000000"/>
          <w:sz w:val="28"/>
        </w:rPr>
        <w:t xml:space="preserve">
      19. Министрлiк ерекше қорғалатын табиғи аумақта мен аң аулау шаруашылығын қоса алғанда, агроөнеркәсiп кешенiн, жер және су ресурстарын, балық, орман және аң шаруашылықтарын басқару жөнiндегi мемлекеттiк қызметтердi өзiнiң аумақтық органдары арқылы жүзеге асырады. </w:t>
      </w:r>
      <w:r>
        <w:br/>
      </w:r>
      <w:r>
        <w:rPr>
          <w:rFonts w:ascii="Times New Roman"/>
          <w:b w:val="false"/>
          <w:i w:val="false"/>
          <w:color w:val="000000"/>
          <w:sz w:val="28"/>
        </w:rPr>
        <w:t xml:space="preserve">
      20. Облыстық ауыл шаруашылығы басқармаларының, облыстық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комитеттердiң, бiрлестiктердiң, кәсiпорындармен республикалық</w:t>
      </w:r>
    </w:p>
    <w:p>
      <w:pPr>
        <w:spacing w:after="0"/>
        <w:ind w:left="0"/>
        <w:jc w:val="both"/>
      </w:pPr>
      <w:r>
        <w:rPr>
          <w:rFonts w:ascii="Times New Roman"/>
          <w:b w:val="false"/>
          <w:i w:val="false"/>
          <w:color w:val="000000"/>
          <w:sz w:val="28"/>
        </w:rPr>
        <w:t>бағыныстағы ұйымдардың, Су ресурстары, Жер ресурстарын басқару, Орман</w:t>
      </w:r>
    </w:p>
    <w:p>
      <w:pPr>
        <w:spacing w:after="0"/>
        <w:ind w:left="0"/>
        <w:jc w:val="both"/>
      </w:pPr>
      <w:r>
        <w:rPr>
          <w:rFonts w:ascii="Times New Roman"/>
          <w:b w:val="false"/>
          <w:i w:val="false"/>
          <w:color w:val="000000"/>
          <w:sz w:val="28"/>
        </w:rPr>
        <w:t>және аң шаруашылықтары комитеттерiнiң басшыларын облыс әкiмдерiнiң</w:t>
      </w:r>
    </w:p>
    <w:p>
      <w:pPr>
        <w:spacing w:after="0"/>
        <w:ind w:left="0"/>
        <w:jc w:val="both"/>
      </w:pPr>
      <w:r>
        <w:rPr>
          <w:rFonts w:ascii="Times New Roman"/>
          <w:b w:val="false"/>
          <w:i w:val="false"/>
          <w:color w:val="000000"/>
          <w:sz w:val="28"/>
        </w:rPr>
        <w:t>келiсуiмен Министр қызметке тағайындайды және қызметiнен босатады, ал</w:t>
      </w:r>
    </w:p>
    <w:p>
      <w:pPr>
        <w:spacing w:after="0"/>
        <w:ind w:left="0"/>
        <w:jc w:val="both"/>
      </w:pPr>
      <w:r>
        <w:rPr>
          <w:rFonts w:ascii="Times New Roman"/>
          <w:b w:val="false"/>
          <w:i w:val="false"/>
          <w:color w:val="000000"/>
          <w:sz w:val="28"/>
        </w:rPr>
        <w:t>аудан басшыларын аудан әкiмдерiнiң келiсуiмен облыстық ауыл</w:t>
      </w:r>
    </w:p>
    <w:p>
      <w:pPr>
        <w:spacing w:after="0"/>
        <w:ind w:left="0"/>
        <w:jc w:val="both"/>
      </w:pPr>
      <w:r>
        <w:rPr>
          <w:rFonts w:ascii="Times New Roman"/>
          <w:b w:val="false"/>
          <w:i w:val="false"/>
          <w:color w:val="000000"/>
          <w:sz w:val="28"/>
        </w:rPr>
        <w:t>шаруашылығы басқармаларының бастықтары қызметке тағайындайды және</w:t>
      </w:r>
    </w:p>
    <w:p>
      <w:pPr>
        <w:spacing w:after="0"/>
        <w:ind w:left="0"/>
        <w:jc w:val="both"/>
      </w:pPr>
      <w:r>
        <w:rPr>
          <w:rFonts w:ascii="Times New Roman"/>
          <w:b w:val="false"/>
          <w:i w:val="false"/>
          <w:color w:val="000000"/>
          <w:sz w:val="28"/>
        </w:rPr>
        <w:t>қызметiнен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министрлiгiнiң қарауындағы мекемелердiң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ауыл шаруашылығы басқармалары</w:t>
      </w:r>
    </w:p>
    <w:p>
      <w:pPr>
        <w:spacing w:after="0"/>
        <w:ind w:left="0"/>
        <w:jc w:val="both"/>
      </w:pPr>
      <w:r>
        <w:rPr>
          <w:rFonts w:ascii="Times New Roman"/>
          <w:b w:val="false"/>
          <w:i w:val="false"/>
          <w:color w:val="000000"/>
          <w:sz w:val="28"/>
        </w:rPr>
        <w:t>     Аудандық ауыл шаруашылығы басқармалары</w:t>
      </w:r>
    </w:p>
    <w:p>
      <w:pPr>
        <w:spacing w:after="0"/>
        <w:ind w:left="0"/>
        <w:jc w:val="both"/>
      </w:pPr>
      <w:r>
        <w:rPr>
          <w:rFonts w:ascii="Times New Roman"/>
          <w:b w:val="false"/>
          <w:i w:val="false"/>
          <w:color w:val="000000"/>
          <w:sz w:val="28"/>
        </w:rPr>
        <w:t>     Өсiмдiктер карантин жөнiндегi бас мемлекеттiк инспекция облыстық</w:t>
      </w:r>
    </w:p>
    <w:p>
      <w:pPr>
        <w:spacing w:after="0"/>
        <w:ind w:left="0"/>
        <w:jc w:val="both"/>
      </w:pPr>
      <w:r>
        <w:rPr>
          <w:rFonts w:ascii="Times New Roman"/>
          <w:b w:val="false"/>
          <w:i w:val="false"/>
          <w:color w:val="000000"/>
          <w:sz w:val="28"/>
        </w:rPr>
        <w:t>мемлекеттiк инспекцияларымен</w:t>
      </w:r>
    </w:p>
    <w:p>
      <w:pPr>
        <w:spacing w:after="0"/>
        <w:ind w:left="0"/>
        <w:jc w:val="both"/>
      </w:pPr>
      <w:r>
        <w:rPr>
          <w:rFonts w:ascii="Times New Roman"/>
          <w:b w:val="false"/>
          <w:i w:val="false"/>
          <w:color w:val="000000"/>
          <w:sz w:val="28"/>
        </w:rPr>
        <w:t>     Республикалық өсiмдiк қорғау станциясы</w:t>
      </w:r>
    </w:p>
    <w:p>
      <w:pPr>
        <w:spacing w:after="0"/>
        <w:ind w:left="0"/>
        <w:jc w:val="both"/>
      </w:pPr>
      <w:r>
        <w:rPr>
          <w:rFonts w:ascii="Times New Roman"/>
          <w:b w:val="false"/>
          <w:i w:val="false"/>
          <w:color w:val="000000"/>
          <w:sz w:val="28"/>
        </w:rPr>
        <w:t>     Республикалық астық инспекциясы</w:t>
      </w:r>
    </w:p>
    <w:p>
      <w:pPr>
        <w:spacing w:after="0"/>
        <w:ind w:left="0"/>
        <w:jc w:val="both"/>
      </w:pPr>
      <w:r>
        <w:rPr>
          <w:rFonts w:ascii="Times New Roman"/>
          <w:b w:val="false"/>
          <w:i w:val="false"/>
          <w:color w:val="000000"/>
          <w:sz w:val="28"/>
        </w:rPr>
        <w:t>     Республикалық тұқымдық мақта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Ауыл шаруашылығы дақылдарының сортын сынау жөнiндегi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республикалық мемлекеттiк комиссия облыстық инспектураларымен, сорт</w:t>
      </w:r>
    </w:p>
    <w:p>
      <w:pPr>
        <w:spacing w:after="0"/>
        <w:ind w:left="0"/>
        <w:jc w:val="both"/>
      </w:pPr>
      <w:r>
        <w:rPr>
          <w:rFonts w:ascii="Times New Roman"/>
          <w:b w:val="false"/>
          <w:i w:val="false"/>
          <w:color w:val="000000"/>
          <w:sz w:val="28"/>
        </w:rPr>
        <w:t>сынау станцияларымен және учаскелерiмен</w:t>
      </w:r>
    </w:p>
    <w:p>
      <w:pPr>
        <w:spacing w:after="0"/>
        <w:ind w:left="0"/>
        <w:jc w:val="both"/>
      </w:pPr>
      <w:r>
        <w:rPr>
          <w:rFonts w:ascii="Times New Roman"/>
          <w:b w:val="false"/>
          <w:i w:val="false"/>
          <w:color w:val="000000"/>
          <w:sz w:val="28"/>
        </w:rPr>
        <w:t>     Республикалық мемлекеттiк тұқым инспекциясы облыстық және</w:t>
      </w:r>
    </w:p>
    <w:p>
      <w:pPr>
        <w:spacing w:after="0"/>
        <w:ind w:left="0"/>
        <w:jc w:val="both"/>
      </w:pPr>
      <w:r>
        <w:rPr>
          <w:rFonts w:ascii="Times New Roman"/>
          <w:b w:val="false"/>
          <w:i w:val="false"/>
          <w:color w:val="000000"/>
          <w:sz w:val="28"/>
        </w:rPr>
        <w:t>аудандық мемлекеттiк тұқым инспекцияларымен</w:t>
      </w:r>
    </w:p>
    <w:p>
      <w:pPr>
        <w:spacing w:after="0"/>
        <w:ind w:left="0"/>
        <w:jc w:val="both"/>
      </w:pPr>
      <w:r>
        <w:rPr>
          <w:rFonts w:ascii="Times New Roman"/>
          <w:b w:val="false"/>
          <w:i w:val="false"/>
          <w:color w:val="000000"/>
          <w:sz w:val="28"/>
        </w:rPr>
        <w:t>     "Республикалық стандарттау, метрология және экология орталығы"</w:t>
      </w:r>
    </w:p>
    <w:p>
      <w:pPr>
        <w:spacing w:after="0"/>
        <w:ind w:left="0"/>
        <w:jc w:val="both"/>
      </w:pPr>
      <w:r>
        <w:rPr>
          <w:rFonts w:ascii="Times New Roman"/>
          <w:b w:val="false"/>
          <w:i w:val="false"/>
          <w:color w:val="000000"/>
          <w:sz w:val="28"/>
        </w:rPr>
        <w:t>қазыналық кәсiпорны</w:t>
      </w:r>
    </w:p>
    <w:p>
      <w:pPr>
        <w:spacing w:after="0"/>
        <w:ind w:left="0"/>
        <w:jc w:val="both"/>
      </w:pPr>
      <w:r>
        <w:rPr>
          <w:rFonts w:ascii="Times New Roman"/>
          <w:b w:val="false"/>
          <w:i w:val="false"/>
          <w:color w:val="000000"/>
          <w:sz w:val="28"/>
        </w:rPr>
        <w:t>     "Қазақ мемлекеттiк аймақтық машина сынау станциясы" қазыналық</w:t>
      </w:r>
    </w:p>
    <w:p>
      <w:pPr>
        <w:spacing w:after="0"/>
        <w:ind w:left="0"/>
        <w:jc w:val="both"/>
      </w:pPr>
      <w:r>
        <w:rPr>
          <w:rFonts w:ascii="Times New Roman"/>
          <w:b w:val="false"/>
          <w:i w:val="false"/>
          <w:color w:val="000000"/>
          <w:sz w:val="28"/>
        </w:rPr>
        <w:t>кәсiпорны (ҚазМСС)</w:t>
      </w:r>
    </w:p>
    <w:p>
      <w:pPr>
        <w:spacing w:after="0"/>
        <w:ind w:left="0"/>
        <w:jc w:val="both"/>
      </w:pPr>
      <w:r>
        <w:rPr>
          <w:rFonts w:ascii="Times New Roman"/>
          <w:b w:val="false"/>
          <w:i w:val="false"/>
          <w:color w:val="000000"/>
          <w:sz w:val="28"/>
        </w:rPr>
        <w:t>     "Қызылорда мемлекеттiк аймақтық машина сынау станциясы"</w:t>
      </w:r>
    </w:p>
    <w:p>
      <w:pPr>
        <w:spacing w:after="0"/>
        <w:ind w:left="0"/>
        <w:jc w:val="both"/>
      </w:pPr>
      <w:r>
        <w:rPr>
          <w:rFonts w:ascii="Times New Roman"/>
          <w:b w:val="false"/>
          <w:i w:val="false"/>
          <w:color w:val="000000"/>
          <w:sz w:val="28"/>
        </w:rPr>
        <w:t>қазыналық кәсiпорны</w:t>
      </w:r>
    </w:p>
    <w:p>
      <w:pPr>
        <w:spacing w:after="0"/>
        <w:ind w:left="0"/>
        <w:jc w:val="both"/>
      </w:pPr>
      <w:r>
        <w:rPr>
          <w:rFonts w:ascii="Times New Roman"/>
          <w:b w:val="false"/>
          <w:i w:val="false"/>
          <w:color w:val="000000"/>
          <w:sz w:val="28"/>
        </w:rPr>
        <w:t>     "Павлодар мемлекеттiк аймақтық машина сынау станциясы" қазыналық</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"Тың мемлекеттiк машина сынау станциясы" қазыналық кәсiпорны</w:t>
      </w:r>
    </w:p>
    <w:p>
      <w:pPr>
        <w:spacing w:after="0"/>
        <w:ind w:left="0"/>
        <w:jc w:val="both"/>
      </w:pPr>
      <w:r>
        <w:rPr>
          <w:rFonts w:ascii="Times New Roman"/>
          <w:b w:val="false"/>
          <w:i w:val="false"/>
          <w:color w:val="000000"/>
          <w:sz w:val="28"/>
        </w:rPr>
        <w:t>     Жетiсу гидрогеологиялық-мелиоративтiк экспедициясы</w:t>
      </w:r>
    </w:p>
    <w:p>
      <w:pPr>
        <w:spacing w:after="0"/>
        <w:ind w:left="0"/>
        <w:jc w:val="both"/>
      </w:pPr>
      <w:r>
        <w:rPr>
          <w:rFonts w:ascii="Times New Roman"/>
          <w:b w:val="false"/>
          <w:i w:val="false"/>
          <w:color w:val="000000"/>
          <w:sz w:val="28"/>
        </w:rPr>
        <w:t>     Қызылорда гидрогеологиялық-мелиоративтiк экспедициясы</w:t>
      </w:r>
    </w:p>
    <w:p>
      <w:pPr>
        <w:spacing w:after="0"/>
        <w:ind w:left="0"/>
        <w:jc w:val="both"/>
      </w:pPr>
      <w:r>
        <w:rPr>
          <w:rFonts w:ascii="Times New Roman"/>
          <w:b w:val="false"/>
          <w:i w:val="false"/>
          <w:color w:val="000000"/>
          <w:sz w:val="28"/>
        </w:rPr>
        <w:t>     Оңтүстiк Қазақстан гидрогеологиялық-мелиоративтiк экспедициясы</w:t>
      </w:r>
    </w:p>
    <w:p>
      <w:pPr>
        <w:spacing w:after="0"/>
        <w:ind w:left="0"/>
        <w:jc w:val="both"/>
      </w:pPr>
      <w:r>
        <w:rPr>
          <w:rFonts w:ascii="Times New Roman"/>
          <w:b w:val="false"/>
          <w:i w:val="false"/>
          <w:color w:val="000000"/>
          <w:sz w:val="28"/>
        </w:rPr>
        <w:t>     "Инжгеодезия" Алматы инженерлiк-геодезиялық қазыналық кәсiпорны</w:t>
      </w:r>
    </w:p>
    <w:p>
      <w:pPr>
        <w:spacing w:after="0"/>
        <w:ind w:left="0"/>
        <w:jc w:val="both"/>
      </w:pPr>
      <w:r>
        <w:rPr>
          <w:rFonts w:ascii="Times New Roman"/>
          <w:b w:val="false"/>
          <w:i w:val="false"/>
          <w:color w:val="000000"/>
          <w:sz w:val="28"/>
        </w:rPr>
        <w:t>     "Картография" картографиялық қазыналық кәсiпорны</w:t>
      </w:r>
    </w:p>
    <w:p>
      <w:pPr>
        <w:spacing w:after="0"/>
        <w:ind w:left="0"/>
        <w:jc w:val="both"/>
      </w:pPr>
      <w:r>
        <w:rPr>
          <w:rFonts w:ascii="Times New Roman"/>
          <w:b w:val="false"/>
          <w:i w:val="false"/>
          <w:color w:val="000000"/>
          <w:sz w:val="28"/>
        </w:rPr>
        <w:t>     "Картографиялық және геоақпараттық жүйелер ғылыми-өндiрiстiк</w:t>
      </w:r>
    </w:p>
    <w:p>
      <w:pPr>
        <w:spacing w:after="0"/>
        <w:ind w:left="0"/>
        <w:jc w:val="both"/>
      </w:pPr>
      <w:r>
        <w:rPr>
          <w:rFonts w:ascii="Times New Roman"/>
          <w:b w:val="false"/>
          <w:i w:val="false"/>
          <w:color w:val="000000"/>
          <w:sz w:val="28"/>
        </w:rPr>
        <w:t>кәсiпорны" қазыналық кәсiпорны (Картинформ ҒӨК)</w:t>
      </w:r>
    </w:p>
    <w:p>
      <w:pPr>
        <w:spacing w:after="0"/>
        <w:ind w:left="0"/>
        <w:jc w:val="both"/>
      </w:pPr>
      <w:r>
        <w:rPr>
          <w:rFonts w:ascii="Times New Roman"/>
          <w:b w:val="false"/>
          <w:i w:val="false"/>
          <w:color w:val="000000"/>
          <w:sz w:val="28"/>
        </w:rPr>
        <w:t>     "Орталық картографиялық-геозедиялық қор" қазыналық кәсiпорны</w:t>
      </w:r>
    </w:p>
    <w:p>
      <w:pPr>
        <w:spacing w:after="0"/>
        <w:ind w:left="0"/>
        <w:jc w:val="both"/>
      </w:pPr>
      <w:r>
        <w:rPr>
          <w:rFonts w:ascii="Times New Roman"/>
          <w:b w:val="false"/>
          <w:i w:val="false"/>
          <w:color w:val="000000"/>
          <w:sz w:val="28"/>
        </w:rPr>
        <w:t>(ОКГҚ)</w:t>
      </w:r>
    </w:p>
    <w:p>
      <w:pPr>
        <w:spacing w:after="0"/>
        <w:ind w:left="0"/>
        <w:jc w:val="both"/>
      </w:pPr>
      <w:r>
        <w:rPr>
          <w:rFonts w:ascii="Times New Roman"/>
          <w:b w:val="false"/>
          <w:i w:val="false"/>
          <w:color w:val="000000"/>
          <w:sz w:val="28"/>
        </w:rPr>
        <w:t>     "Ақмолатопогеозедия" Ақмола топографиялық-геодезиялық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"Актюбгеодезия" Ақтөбе картографиялық-геодезиялық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"Жамбылгеодезия" Жамбыл картографиялық-геодезиялық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"Қарағандамаркшейдерия" Қарағанды топографиялық-маркшейдерлiк</w:t>
      </w:r>
    </w:p>
    <w:p>
      <w:pPr>
        <w:spacing w:after="0"/>
        <w:ind w:left="0"/>
        <w:jc w:val="both"/>
      </w:pPr>
      <w:r>
        <w:rPr>
          <w:rFonts w:ascii="Times New Roman"/>
          <w:b w:val="false"/>
          <w:i w:val="false"/>
          <w:color w:val="000000"/>
          <w:sz w:val="28"/>
        </w:rPr>
        <w:t>қазыналық кәсiпорны</w:t>
      </w:r>
    </w:p>
    <w:p>
      <w:pPr>
        <w:spacing w:after="0"/>
        <w:ind w:left="0"/>
        <w:jc w:val="both"/>
      </w:pPr>
      <w:r>
        <w:rPr>
          <w:rFonts w:ascii="Times New Roman"/>
          <w:b w:val="false"/>
          <w:i w:val="false"/>
          <w:color w:val="000000"/>
          <w:sz w:val="28"/>
        </w:rPr>
        <w:t>     "Шымкентгеозедия" Оңтүстiк Қазақстан топографиялық-геодезиялық</w:t>
      </w:r>
    </w:p>
    <w:p>
      <w:pPr>
        <w:spacing w:after="0"/>
        <w:ind w:left="0"/>
        <w:jc w:val="both"/>
      </w:pPr>
      <w:r>
        <w:rPr>
          <w:rFonts w:ascii="Times New Roman"/>
          <w:b w:val="false"/>
          <w:i w:val="false"/>
          <w:color w:val="000000"/>
          <w:sz w:val="28"/>
        </w:rPr>
        <w:t>қазыналық кәсiпорны</w:t>
      </w:r>
    </w:p>
    <w:p>
      <w:pPr>
        <w:spacing w:after="0"/>
        <w:ind w:left="0"/>
        <w:jc w:val="both"/>
      </w:pPr>
      <w:r>
        <w:rPr>
          <w:rFonts w:ascii="Times New Roman"/>
          <w:b w:val="false"/>
          <w:i w:val="false"/>
          <w:color w:val="000000"/>
          <w:sz w:val="28"/>
        </w:rPr>
        <w:t>     "Талғаргеодезия" Талғар картографиялық-геодезиялық қазыналық</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Майбалық балық питомнигi</w:t>
      </w:r>
    </w:p>
    <w:p>
      <w:pPr>
        <w:spacing w:after="0"/>
        <w:ind w:left="0"/>
        <w:jc w:val="both"/>
      </w:pPr>
      <w:r>
        <w:rPr>
          <w:rFonts w:ascii="Times New Roman"/>
          <w:b w:val="false"/>
          <w:i w:val="false"/>
          <w:color w:val="000000"/>
          <w:sz w:val="28"/>
        </w:rPr>
        <w:t>     Қазақ өндiрiстiк-жерсiндiру станциясы</w:t>
      </w:r>
    </w:p>
    <w:p>
      <w:pPr>
        <w:spacing w:after="0"/>
        <w:ind w:left="0"/>
        <w:jc w:val="both"/>
      </w:pPr>
      <w:r>
        <w:rPr>
          <w:rFonts w:ascii="Times New Roman"/>
          <w:b w:val="false"/>
          <w:i w:val="false"/>
          <w:color w:val="000000"/>
          <w:sz w:val="28"/>
        </w:rPr>
        <w:t>     Қапшағай уылдырықтандыру-өсiру шаруашылығы</w:t>
      </w:r>
    </w:p>
    <w:p>
      <w:pPr>
        <w:spacing w:after="0"/>
        <w:ind w:left="0"/>
        <w:jc w:val="both"/>
      </w:pPr>
      <w:r>
        <w:rPr>
          <w:rFonts w:ascii="Times New Roman"/>
          <w:b w:val="false"/>
          <w:i w:val="false"/>
          <w:color w:val="000000"/>
          <w:sz w:val="28"/>
        </w:rPr>
        <w:t>     Бұқтырма уылдырықтандыру-өсiру шаруашылығы</w:t>
      </w:r>
    </w:p>
    <w:p>
      <w:pPr>
        <w:spacing w:after="0"/>
        <w:ind w:left="0"/>
        <w:jc w:val="both"/>
      </w:pPr>
      <w:r>
        <w:rPr>
          <w:rFonts w:ascii="Times New Roman"/>
          <w:b w:val="false"/>
          <w:i w:val="false"/>
          <w:color w:val="000000"/>
          <w:sz w:val="28"/>
        </w:rPr>
        <w:t>     Жезқазған балық питомнигi</w:t>
      </w:r>
    </w:p>
    <w:p>
      <w:pPr>
        <w:spacing w:after="0"/>
        <w:ind w:left="0"/>
        <w:jc w:val="both"/>
      </w:pPr>
      <w:r>
        <w:rPr>
          <w:rFonts w:ascii="Times New Roman"/>
          <w:b w:val="false"/>
          <w:i w:val="false"/>
          <w:color w:val="000000"/>
          <w:sz w:val="28"/>
        </w:rPr>
        <w:t>     Қамысты-Бас балық питомнигi</w:t>
      </w:r>
    </w:p>
    <w:p>
      <w:pPr>
        <w:spacing w:after="0"/>
        <w:ind w:left="0"/>
        <w:jc w:val="both"/>
      </w:pPr>
      <w:r>
        <w:rPr>
          <w:rFonts w:ascii="Times New Roman"/>
          <w:b w:val="false"/>
          <w:i w:val="false"/>
          <w:color w:val="000000"/>
          <w:sz w:val="28"/>
        </w:rPr>
        <w:t>     Зерендi балық питомнигi</w:t>
      </w:r>
    </w:p>
    <w:p>
      <w:pPr>
        <w:spacing w:after="0"/>
        <w:ind w:left="0"/>
        <w:jc w:val="both"/>
      </w:pPr>
      <w:r>
        <w:rPr>
          <w:rFonts w:ascii="Times New Roman"/>
          <w:b w:val="false"/>
          <w:i w:val="false"/>
          <w:color w:val="000000"/>
          <w:sz w:val="28"/>
        </w:rPr>
        <w:t>     Жоғарғы Тобыл балық питомнигi</w:t>
      </w:r>
    </w:p>
    <w:p>
      <w:pPr>
        <w:spacing w:after="0"/>
        <w:ind w:left="0"/>
        <w:jc w:val="both"/>
      </w:pPr>
      <w:r>
        <w:rPr>
          <w:rFonts w:ascii="Times New Roman"/>
          <w:b w:val="false"/>
          <w:i w:val="false"/>
          <w:color w:val="000000"/>
          <w:sz w:val="28"/>
        </w:rPr>
        <w:t>     Качир балық питомнигi</w:t>
      </w:r>
    </w:p>
    <w:p>
      <w:pPr>
        <w:spacing w:after="0"/>
        <w:ind w:left="0"/>
        <w:jc w:val="both"/>
      </w:pPr>
      <w:r>
        <w:rPr>
          <w:rFonts w:ascii="Times New Roman"/>
          <w:b w:val="false"/>
          <w:i w:val="false"/>
          <w:color w:val="000000"/>
          <w:sz w:val="28"/>
        </w:rPr>
        <w:t>     Шiдертi уылдырықтандыру-өсiру шаруашылығы</w:t>
      </w:r>
    </w:p>
    <w:p>
      <w:pPr>
        <w:spacing w:after="0"/>
        <w:ind w:left="0"/>
        <w:jc w:val="both"/>
      </w:pPr>
      <w:r>
        <w:rPr>
          <w:rFonts w:ascii="Times New Roman"/>
          <w:b w:val="false"/>
          <w:i w:val="false"/>
          <w:color w:val="000000"/>
          <w:sz w:val="28"/>
        </w:rPr>
        <w:t>     Петропавл балық питомнигi</w:t>
      </w:r>
    </w:p>
    <w:p>
      <w:pPr>
        <w:spacing w:after="0"/>
        <w:ind w:left="0"/>
        <w:jc w:val="both"/>
      </w:pPr>
      <w:r>
        <w:rPr>
          <w:rFonts w:ascii="Times New Roman"/>
          <w:b w:val="false"/>
          <w:i w:val="false"/>
          <w:color w:val="000000"/>
          <w:sz w:val="28"/>
        </w:rPr>
        <w:t>     Шардара балық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Суда жүзу мен балық өнеркәсiбi флотын порттық қадағалау жөнiндегi қазақ мемлекеттiк инспекциясы (Мал дәрiгерлiк шекаралары мен сол жерлердегi көлiктiк бақылау пункттерi бар шекарадағы және көлiктегi Қазмембалықфлотинспекциясы)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"Қазөнеркәсiпауылшаржобалау" бас мемлекеттiк жобалау институты</w:t>
      </w:r>
    </w:p>
    <w:p>
      <w:pPr>
        <w:spacing w:after="0"/>
        <w:ind w:left="0"/>
        <w:jc w:val="both"/>
      </w:pPr>
      <w:r>
        <w:rPr>
          <w:rFonts w:ascii="Times New Roman"/>
          <w:b w:val="false"/>
          <w:i w:val="false"/>
          <w:color w:val="000000"/>
          <w:sz w:val="28"/>
        </w:rPr>
        <w:t>     Жер ресурстары және жерге орналастыру жөнiндегi мемлекеттiк</w:t>
      </w:r>
    </w:p>
    <w:p>
      <w:pPr>
        <w:spacing w:after="0"/>
        <w:ind w:left="0"/>
        <w:jc w:val="both"/>
      </w:pPr>
      <w:r>
        <w:rPr>
          <w:rFonts w:ascii="Times New Roman"/>
          <w:b w:val="false"/>
          <w:i w:val="false"/>
          <w:color w:val="000000"/>
          <w:sz w:val="28"/>
        </w:rPr>
        <w:t>ғылыми-өндiрiстiк орталығы (МемжерҒӨО) еншiлес кәсiпорындарымен</w:t>
      </w:r>
    </w:p>
    <w:p>
      <w:pPr>
        <w:spacing w:after="0"/>
        <w:ind w:left="0"/>
        <w:jc w:val="both"/>
      </w:pPr>
      <w:r>
        <w:rPr>
          <w:rFonts w:ascii="Times New Roman"/>
          <w:b w:val="false"/>
          <w:i w:val="false"/>
          <w:color w:val="000000"/>
          <w:sz w:val="28"/>
        </w:rPr>
        <w:t>     Мемлекеттiк ауыл шаруашылығы аэрофотогеодезиялық зерттеулер</w:t>
      </w:r>
    </w:p>
    <w:p>
      <w:pPr>
        <w:spacing w:after="0"/>
        <w:ind w:left="0"/>
        <w:jc w:val="both"/>
      </w:pPr>
      <w:r>
        <w:rPr>
          <w:rFonts w:ascii="Times New Roman"/>
          <w:b w:val="false"/>
          <w:i w:val="false"/>
          <w:color w:val="000000"/>
          <w:sz w:val="28"/>
        </w:rPr>
        <w:t>жөнiндегi институты (АШАГЗМИ)</w:t>
      </w:r>
    </w:p>
    <w:p>
      <w:pPr>
        <w:spacing w:after="0"/>
        <w:ind w:left="0"/>
        <w:jc w:val="both"/>
      </w:pPr>
      <w:r>
        <w:rPr>
          <w:rFonts w:ascii="Times New Roman"/>
          <w:b w:val="false"/>
          <w:i w:val="false"/>
          <w:color w:val="000000"/>
          <w:sz w:val="28"/>
        </w:rPr>
        <w:t>     Қазақ жер мониторингi және экожүйелер қазыналық институты</w:t>
      </w:r>
    </w:p>
    <w:p>
      <w:pPr>
        <w:spacing w:after="0"/>
        <w:ind w:left="0"/>
        <w:jc w:val="both"/>
      </w:pPr>
      <w:r>
        <w:rPr>
          <w:rFonts w:ascii="Times New Roman"/>
          <w:b w:val="false"/>
          <w:i w:val="false"/>
          <w:color w:val="000000"/>
          <w:sz w:val="28"/>
        </w:rPr>
        <w:t>(ҚазЖМИ)</w:t>
      </w:r>
    </w:p>
    <w:p>
      <w:pPr>
        <w:spacing w:after="0"/>
        <w:ind w:left="0"/>
        <w:jc w:val="both"/>
      </w:pPr>
      <w:r>
        <w:rPr>
          <w:rFonts w:ascii="Times New Roman"/>
          <w:b w:val="false"/>
          <w:i w:val="false"/>
          <w:color w:val="000000"/>
          <w:sz w:val="28"/>
        </w:rPr>
        <w:t>     "Агроөнеркәсiпжүйесi" өндiрiстiк-енгiзу фирмасы</w:t>
      </w:r>
    </w:p>
    <w:p>
      <w:pPr>
        <w:spacing w:after="0"/>
        <w:ind w:left="0"/>
        <w:jc w:val="both"/>
      </w:pPr>
      <w:r>
        <w:rPr>
          <w:rFonts w:ascii="Times New Roman"/>
          <w:b w:val="false"/>
          <w:i w:val="false"/>
          <w:color w:val="000000"/>
          <w:sz w:val="28"/>
        </w:rPr>
        <w:t>     Қазақ орман орналастыру кәсiпорны</w:t>
      </w:r>
    </w:p>
    <w:p>
      <w:pPr>
        <w:spacing w:after="0"/>
        <w:ind w:left="0"/>
        <w:jc w:val="both"/>
      </w:pPr>
      <w:r>
        <w:rPr>
          <w:rFonts w:ascii="Times New Roman"/>
          <w:b w:val="false"/>
          <w:i w:val="false"/>
          <w:color w:val="000000"/>
          <w:sz w:val="28"/>
        </w:rPr>
        <w:t>     Республикалық орман инженерлiк селекциялық-тұқым орталығы</w:t>
      </w:r>
    </w:p>
    <w:p>
      <w:pPr>
        <w:spacing w:after="0"/>
        <w:ind w:left="0"/>
        <w:jc w:val="both"/>
      </w:pPr>
      <w:r>
        <w:rPr>
          <w:rFonts w:ascii="Times New Roman"/>
          <w:b w:val="false"/>
          <w:i w:val="false"/>
          <w:color w:val="000000"/>
          <w:sz w:val="28"/>
        </w:rPr>
        <w:t>(ОИСТО)</w:t>
      </w:r>
    </w:p>
    <w:p>
      <w:pPr>
        <w:spacing w:after="0"/>
        <w:ind w:left="0"/>
        <w:jc w:val="both"/>
      </w:pPr>
      <w:r>
        <w:rPr>
          <w:rFonts w:ascii="Times New Roman"/>
          <w:b w:val="false"/>
          <w:i w:val="false"/>
          <w:color w:val="000000"/>
          <w:sz w:val="28"/>
        </w:rPr>
        <w:t>     Алматы аймақтық орман инженерлiк селекциялық-тұқым шаруашылығы</w:t>
      </w:r>
    </w:p>
    <w:p>
      <w:pPr>
        <w:spacing w:after="0"/>
        <w:ind w:left="0"/>
        <w:jc w:val="both"/>
      </w:pPr>
      <w:r>
        <w:rPr>
          <w:rFonts w:ascii="Times New Roman"/>
          <w:b w:val="false"/>
          <w:i w:val="false"/>
          <w:color w:val="000000"/>
          <w:sz w:val="28"/>
        </w:rPr>
        <w:t>орталығы (ОИСТШО)</w:t>
      </w:r>
    </w:p>
    <w:p>
      <w:pPr>
        <w:spacing w:after="0"/>
        <w:ind w:left="0"/>
        <w:jc w:val="both"/>
      </w:pPr>
      <w:r>
        <w:rPr>
          <w:rFonts w:ascii="Times New Roman"/>
          <w:b w:val="false"/>
          <w:i w:val="false"/>
          <w:color w:val="000000"/>
          <w:sz w:val="28"/>
        </w:rPr>
        <w:t>     Қазақстанның ормандары авиациялық қорғау және орман</w:t>
      </w:r>
    </w:p>
    <w:p>
      <w:pPr>
        <w:spacing w:after="0"/>
        <w:ind w:left="0"/>
        <w:jc w:val="both"/>
      </w:pPr>
      <w:r>
        <w:rPr>
          <w:rFonts w:ascii="Times New Roman"/>
          <w:b w:val="false"/>
          <w:i w:val="false"/>
          <w:color w:val="000000"/>
          <w:sz w:val="28"/>
        </w:rPr>
        <w:t>шаруашылықтарына қызмет көрсету базасы</w:t>
      </w:r>
    </w:p>
    <w:p>
      <w:pPr>
        <w:spacing w:after="0"/>
        <w:ind w:left="0"/>
        <w:jc w:val="both"/>
      </w:pPr>
      <w:r>
        <w:rPr>
          <w:rFonts w:ascii="Times New Roman"/>
          <w:b w:val="false"/>
          <w:i w:val="false"/>
          <w:color w:val="000000"/>
          <w:sz w:val="28"/>
        </w:rPr>
        <w:t>     "Лавар" оқу-өндiрiстiк селекциялық кәсiпорны</w:t>
      </w:r>
    </w:p>
    <w:p>
      <w:pPr>
        <w:spacing w:after="0"/>
        <w:ind w:left="0"/>
        <w:jc w:val="both"/>
      </w:pPr>
      <w:r>
        <w:rPr>
          <w:rFonts w:ascii="Times New Roman"/>
          <w:b w:val="false"/>
          <w:i w:val="false"/>
          <w:color w:val="000000"/>
          <w:sz w:val="28"/>
        </w:rPr>
        <w:t>     "Охотзоопром" ӨБ</w:t>
      </w:r>
    </w:p>
    <w:p>
      <w:pPr>
        <w:spacing w:after="0"/>
        <w:ind w:left="0"/>
        <w:jc w:val="both"/>
      </w:pPr>
      <w:r>
        <w:rPr>
          <w:rFonts w:ascii="Times New Roman"/>
          <w:b w:val="false"/>
          <w:i w:val="false"/>
          <w:color w:val="000000"/>
          <w:sz w:val="28"/>
        </w:rPr>
        <w:t>     Қазақтың орман шаруашылығын жобалау институты (Қазгипроорманшар)</w:t>
      </w:r>
    </w:p>
    <w:p>
      <w:pPr>
        <w:spacing w:after="0"/>
        <w:ind w:left="0"/>
        <w:jc w:val="both"/>
      </w:pPr>
      <w:r>
        <w:rPr>
          <w:rFonts w:ascii="Times New Roman"/>
          <w:b w:val="false"/>
          <w:i w:val="false"/>
          <w:color w:val="000000"/>
          <w:sz w:val="28"/>
        </w:rPr>
        <w:t>     Қазақ орман шаруашылығының басшы қызметкерлерi мен мамандарының</w:t>
      </w:r>
    </w:p>
    <w:p>
      <w:pPr>
        <w:spacing w:after="0"/>
        <w:ind w:left="0"/>
        <w:jc w:val="both"/>
      </w:pPr>
      <w:r>
        <w:rPr>
          <w:rFonts w:ascii="Times New Roman"/>
          <w:b w:val="false"/>
          <w:i w:val="false"/>
          <w:color w:val="000000"/>
          <w:sz w:val="28"/>
        </w:rPr>
        <w:t>бiлiктiлiгін арттыру институты (ҚазОШБАИ)</w:t>
      </w:r>
    </w:p>
    <w:p>
      <w:pPr>
        <w:spacing w:after="0"/>
        <w:ind w:left="0"/>
        <w:jc w:val="both"/>
      </w:pPr>
      <w:r>
        <w:rPr>
          <w:rFonts w:ascii="Times New Roman"/>
          <w:b w:val="false"/>
          <w:i w:val="false"/>
          <w:color w:val="000000"/>
          <w:sz w:val="28"/>
        </w:rPr>
        <w:t>     Қазақ республикалық орман-тұқым шаруашылығы станциясы</w:t>
      </w:r>
    </w:p>
    <w:p>
      <w:pPr>
        <w:spacing w:after="0"/>
        <w:ind w:left="0"/>
        <w:jc w:val="both"/>
      </w:pPr>
      <w:r>
        <w:rPr>
          <w:rFonts w:ascii="Times New Roman"/>
          <w:b w:val="false"/>
          <w:i w:val="false"/>
          <w:color w:val="000000"/>
          <w:sz w:val="28"/>
        </w:rPr>
        <w:t>     Шекарадағы және көлiктегi мемлекеттiк мал дәрiгерлiк қадағалау</w:t>
      </w:r>
    </w:p>
    <w:p>
      <w:pPr>
        <w:spacing w:after="0"/>
        <w:ind w:left="0"/>
        <w:jc w:val="both"/>
      </w:pPr>
      <w:r>
        <w:rPr>
          <w:rFonts w:ascii="Times New Roman"/>
          <w:b w:val="false"/>
          <w:i w:val="false"/>
          <w:color w:val="000000"/>
          <w:sz w:val="28"/>
        </w:rPr>
        <w:t>бас басқармасы</w:t>
      </w:r>
    </w:p>
    <w:p>
      <w:pPr>
        <w:spacing w:after="0"/>
        <w:ind w:left="0"/>
        <w:jc w:val="both"/>
      </w:pPr>
      <w:r>
        <w:rPr>
          <w:rFonts w:ascii="Times New Roman"/>
          <w:b w:val="false"/>
          <w:i w:val="false"/>
          <w:color w:val="000000"/>
          <w:sz w:val="28"/>
        </w:rPr>
        <w:t>     Ауыл шаруашылығы жануарларының ауруларына қарсы күрес жөнiндегi</w:t>
      </w:r>
    </w:p>
    <w:p>
      <w:pPr>
        <w:spacing w:after="0"/>
        <w:ind w:left="0"/>
        <w:jc w:val="both"/>
      </w:pPr>
      <w:r>
        <w:rPr>
          <w:rFonts w:ascii="Times New Roman"/>
          <w:b w:val="false"/>
          <w:i w:val="false"/>
          <w:color w:val="000000"/>
          <w:sz w:val="28"/>
        </w:rPr>
        <w:t>республикалық экспедиция</w:t>
      </w:r>
    </w:p>
    <w:p>
      <w:pPr>
        <w:spacing w:after="0"/>
        <w:ind w:left="0"/>
        <w:jc w:val="both"/>
      </w:pPr>
      <w:r>
        <w:rPr>
          <w:rFonts w:ascii="Times New Roman"/>
          <w:b w:val="false"/>
          <w:i w:val="false"/>
          <w:color w:val="000000"/>
          <w:sz w:val="28"/>
        </w:rPr>
        <w:t>     Республикалық мал дәрiгерлiгi лабораториясы</w:t>
      </w:r>
    </w:p>
    <w:p>
      <w:pPr>
        <w:spacing w:after="0"/>
        <w:ind w:left="0"/>
        <w:jc w:val="both"/>
      </w:pPr>
      <w:r>
        <w:rPr>
          <w:rFonts w:ascii="Times New Roman"/>
          <w:b w:val="false"/>
          <w:i w:val="false"/>
          <w:color w:val="000000"/>
          <w:sz w:val="28"/>
        </w:rPr>
        <w:t>     Талдықорған аса қауiптi мал аурулары аймақтық мамандандырылған</w:t>
      </w:r>
    </w:p>
    <w:p>
      <w:pPr>
        <w:spacing w:after="0"/>
        <w:ind w:left="0"/>
        <w:jc w:val="both"/>
      </w:pPr>
      <w:r>
        <w:rPr>
          <w:rFonts w:ascii="Times New Roman"/>
          <w:b w:val="false"/>
          <w:i w:val="false"/>
          <w:color w:val="000000"/>
          <w:sz w:val="28"/>
        </w:rPr>
        <w:t>мал дәрiгерлiгi лабораториясы</w:t>
      </w:r>
    </w:p>
    <w:p>
      <w:pPr>
        <w:spacing w:after="0"/>
        <w:ind w:left="0"/>
        <w:jc w:val="both"/>
      </w:pPr>
      <w:r>
        <w:rPr>
          <w:rFonts w:ascii="Times New Roman"/>
          <w:b w:val="false"/>
          <w:i w:val="false"/>
          <w:color w:val="000000"/>
          <w:sz w:val="28"/>
        </w:rPr>
        <w:t>     "Союзцелинвод" тресi</w:t>
      </w:r>
    </w:p>
    <w:p>
      <w:pPr>
        <w:spacing w:after="0"/>
        <w:ind w:left="0"/>
        <w:jc w:val="both"/>
      </w:pPr>
      <w:r>
        <w:rPr>
          <w:rFonts w:ascii="Times New Roman"/>
          <w:b w:val="false"/>
          <w:i w:val="false"/>
          <w:color w:val="000000"/>
          <w:sz w:val="28"/>
        </w:rPr>
        <w:t>     "Спецводопроводсельстрой" кәсiпорны</w:t>
      </w:r>
    </w:p>
    <w:p>
      <w:pPr>
        <w:spacing w:after="0"/>
        <w:ind w:left="0"/>
        <w:jc w:val="both"/>
      </w:pPr>
      <w:r>
        <w:rPr>
          <w:rFonts w:ascii="Times New Roman"/>
          <w:b w:val="false"/>
          <w:i w:val="false"/>
          <w:color w:val="000000"/>
          <w:sz w:val="28"/>
        </w:rPr>
        <w:t>     Ертiс-Қарағанды каналын пайдалану жөнiндегi кәсiпорын</w:t>
      </w:r>
    </w:p>
    <w:p>
      <w:pPr>
        <w:spacing w:after="0"/>
        <w:ind w:left="0"/>
        <w:jc w:val="both"/>
      </w:pPr>
      <w:r>
        <w:rPr>
          <w:rFonts w:ascii="Times New Roman"/>
          <w:b w:val="false"/>
          <w:i w:val="false"/>
          <w:color w:val="000000"/>
          <w:sz w:val="28"/>
        </w:rPr>
        <w:t>     Шардара ГЭС су қоймасымен</w:t>
      </w:r>
    </w:p>
    <w:p>
      <w:pPr>
        <w:spacing w:after="0"/>
        <w:ind w:left="0"/>
        <w:jc w:val="both"/>
      </w:pPr>
      <w:r>
        <w:rPr>
          <w:rFonts w:ascii="Times New Roman"/>
          <w:b w:val="false"/>
          <w:i w:val="false"/>
          <w:color w:val="000000"/>
          <w:sz w:val="28"/>
        </w:rPr>
        <w:t>     "Кзылордасельхозводопровод" тресi</w:t>
      </w:r>
    </w:p>
    <w:p>
      <w:pPr>
        <w:spacing w:after="0"/>
        <w:ind w:left="0"/>
        <w:jc w:val="both"/>
      </w:pPr>
      <w:r>
        <w:rPr>
          <w:rFonts w:ascii="Times New Roman"/>
          <w:b w:val="false"/>
          <w:i w:val="false"/>
          <w:color w:val="000000"/>
          <w:sz w:val="28"/>
        </w:rPr>
        <w:t>     Тасөткел су қоймасын пайдалану жөнiндегi басқарма</w:t>
      </w:r>
    </w:p>
    <w:p>
      <w:pPr>
        <w:spacing w:after="0"/>
        <w:ind w:left="0"/>
        <w:jc w:val="both"/>
      </w:pPr>
      <w:r>
        <w:rPr>
          <w:rFonts w:ascii="Times New Roman"/>
          <w:b w:val="false"/>
          <w:i w:val="false"/>
          <w:color w:val="000000"/>
          <w:sz w:val="28"/>
        </w:rPr>
        <w:t>     "Суавтоматика" ғылыми-өндiрiстiк орталығы</w:t>
      </w:r>
    </w:p>
    <w:p>
      <w:pPr>
        <w:spacing w:after="0"/>
        <w:ind w:left="0"/>
        <w:jc w:val="both"/>
      </w:pPr>
      <w:r>
        <w:rPr>
          <w:rFonts w:ascii="Times New Roman"/>
          <w:b w:val="false"/>
          <w:i w:val="false"/>
          <w:color w:val="000000"/>
          <w:sz w:val="28"/>
        </w:rPr>
        <w:t>     Қонаев атындағы Үлкен Алматы каналы мен Бартоғай су қоймасын</w:t>
      </w:r>
    </w:p>
    <w:p>
      <w:pPr>
        <w:spacing w:after="0"/>
        <w:ind w:left="0"/>
        <w:jc w:val="both"/>
      </w:pPr>
      <w:r>
        <w:rPr>
          <w:rFonts w:ascii="Times New Roman"/>
          <w:b w:val="false"/>
          <w:i w:val="false"/>
          <w:color w:val="000000"/>
          <w:sz w:val="28"/>
        </w:rPr>
        <w:t>пайдалану жөнiндегi басқарма</w:t>
      </w:r>
    </w:p>
    <w:p>
      <w:pPr>
        <w:spacing w:after="0"/>
        <w:ind w:left="0"/>
        <w:jc w:val="both"/>
      </w:pPr>
      <w:r>
        <w:rPr>
          <w:rFonts w:ascii="Times New Roman"/>
          <w:b w:val="false"/>
          <w:i w:val="false"/>
          <w:color w:val="000000"/>
          <w:sz w:val="28"/>
        </w:rPr>
        <w:t>     "Арал" тұрғызылып жатқан кәсiпорындардың бiрiккен дирекциясы</w:t>
      </w:r>
    </w:p>
    <w:p>
      <w:pPr>
        <w:spacing w:after="0"/>
        <w:ind w:left="0"/>
        <w:jc w:val="both"/>
      </w:pPr>
      <w:r>
        <w:rPr>
          <w:rFonts w:ascii="Times New Roman"/>
          <w:b w:val="false"/>
          <w:i w:val="false"/>
          <w:color w:val="000000"/>
          <w:sz w:val="28"/>
        </w:rPr>
        <w:t>     "Қазсуресурстары" ғылыми-техникалық ақпарат орталығы</w:t>
      </w:r>
    </w:p>
    <w:p>
      <w:pPr>
        <w:spacing w:after="0"/>
        <w:ind w:left="0"/>
        <w:jc w:val="both"/>
      </w:pPr>
      <w:r>
        <w:rPr>
          <w:rFonts w:ascii="Times New Roman"/>
          <w:b w:val="false"/>
          <w:i w:val="false"/>
          <w:color w:val="000000"/>
          <w:sz w:val="28"/>
        </w:rPr>
        <w:t>     "Қазагромелиоводхоз" республикалық мелиорация және су</w:t>
      </w:r>
    </w:p>
    <w:p>
      <w:pPr>
        <w:spacing w:after="0"/>
        <w:ind w:left="0"/>
        <w:jc w:val="both"/>
      </w:pPr>
      <w:r>
        <w:rPr>
          <w:rFonts w:ascii="Times New Roman"/>
          <w:b w:val="false"/>
          <w:i w:val="false"/>
          <w:color w:val="000000"/>
          <w:sz w:val="28"/>
        </w:rPr>
        <w:t>шаруашылығы өндiрiстiк бiрлестiгi</w:t>
      </w:r>
    </w:p>
    <w:p>
      <w:pPr>
        <w:spacing w:after="0"/>
        <w:ind w:left="0"/>
        <w:jc w:val="both"/>
      </w:pPr>
      <w:r>
        <w:rPr>
          <w:rFonts w:ascii="Times New Roman"/>
          <w:b w:val="false"/>
          <w:i w:val="false"/>
          <w:color w:val="000000"/>
          <w:sz w:val="28"/>
        </w:rPr>
        <w:t>     Республикалық маркетингтiк зерттеулер мен нарықтық ақпараттар</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     Республикалық баспа-әдiстемелiк орталығы</w:t>
      </w:r>
    </w:p>
    <w:p>
      <w:pPr>
        <w:spacing w:after="0"/>
        <w:ind w:left="0"/>
        <w:jc w:val="both"/>
      </w:pPr>
      <w:r>
        <w:rPr>
          <w:rFonts w:ascii="Times New Roman"/>
          <w:b w:val="false"/>
          <w:i w:val="false"/>
          <w:color w:val="000000"/>
          <w:sz w:val="28"/>
        </w:rPr>
        <w:t>     "Ауыл жастары" республикалық ауыл шаруашылығы бiрлестiгi</w:t>
      </w:r>
    </w:p>
    <w:p>
      <w:pPr>
        <w:spacing w:after="0"/>
        <w:ind w:left="0"/>
        <w:jc w:val="both"/>
      </w:pPr>
      <w:r>
        <w:rPr>
          <w:rFonts w:ascii="Times New Roman"/>
          <w:b w:val="false"/>
          <w:i w:val="false"/>
          <w:color w:val="000000"/>
          <w:sz w:val="28"/>
        </w:rPr>
        <w:t>     "Ауыл" газетiнiң редакциясы</w:t>
      </w:r>
    </w:p>
    <w:p>
      <w:pPr>
        <w:spacing w:after="0"/>
        <w:ind w:left="0"/>
        <w:jc w:val="both"/>
      </w:pPr>
      <w:r>
        <w:rPr>
          <w:rFonts w:ascii="Times New Roman"/>
          <w:b w:val="false"/>
          <w:i w:val="false"/>
          <w:color w:val="000000"/>
          <w:sz w:val="28"/>
        </w:rPr>
        <w:t>     "Сельская новь" газетiнiң редакциясы</w:t>
      </w:r>
    </w:p>
    <w:p>
      <w:pPr>
        <w:spacing w:after="0"/>
        <w:ind w:left="0"/>
        <w:jc w:val="both"/>
      </w:pPr>
      <w:r>
        <w:rPr>
          <w:rFonts w:ascii="Times New Roman"/>
          <w:b w:val="false"/>
          <w:i w:val="false"/>
          <w:color w:val="000000"/>
          <w:sz w:val="28"/>
        </w:rPr>
        <w:t>     Өндiрiстiк-пайдалану басқармасы</w:t>
      </w:r>
    </w:p>
    <w:p>
      <w:pPr>
        <w:spacing w:after="0"/>
        <w:ind w:left="0"/>
        <w:jc w:val="both"/>
      </w:pPr>
      <w:r>
        <w:rPr>
          <w:rFonts w:ascii="Times New Roman"/>
          <w:b w:val="false"/>
          <w:i w:val="false"/>
          <w:color w:val="000000"/>
          <w:sz w:val="28"/>
        </w:rPr>
        <w:t>     Картографиялық кәсiпорны</w:t>
      </w:r>
    </w:p>
    <w:p>
      <w:pPr>
        <w:spacing w:after="0"/>
        <w:ind w:left="0"/>
        <w:jc w:val="both"/>
      </w:pPr>
      <w:r>
        <w:rPr>
          <w:rFonts w:ascii="Times New Roman"/>
          <w:b w:val="false"/>
          <w:i w:val="false"/>
          <w:color w:val="000000"/>
          <w:sz w:val="28"/>
        </w:rPr>
        <w:t>     Жеңiл автомобильдер көлiкжайы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күшiн</w:t>
      </w:r>
    </w:p>
    <w:p>
      <w:pPr>
        <w:spacing w:after="0"/>
        <w:ind w:left="0"/>
        <w:jc w:val="both"/>
      </w:pPr>
      <w:r>
        <w:rPr>
          <w:rFonts w:ascii="Times New Roman"/>
          <w:b w:val="false"/>
          <w:i w:val="false"/>
          <w:color w:val="000000"/>
          <w:sz w:val="28"/>
        </w:rPr>
        <w:t>                    жойған кейбiр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Министрлер Кабинетiнiң жанынан Геодезия және картография бас басқармасын құру туралы" Қазақстан Республикасы Министрлер Кабинетiнiң 1992 жылғы 10 қаңтардағы N 19 қаулысы (Қазақстан Республикасының ПҮАЖ-ы, 1992 ж., N 1, 15-бап). </w:t>
      </w:r>
      <w:r>
        <w:br/>
      </w:r>
      <w:r>
        <w:rPr>
          <w:rFonts w:ascii="Times New Roman"/>
          <w:b w:val="false"/>
          <w:i w:val="false"/>
          <w:color w:val="000000"/>
          <w:sz w:val="28"/>
        </w:rPr>
        <w:t xml:space="preserve">
      2. "Қазақстан Республикасының Геодезия және картография бас басқармасы туралы Ереженi бекiту туралы" Қазақстан Республикасы Министрлер Кабинетiнiң 1992 жылғы 31 наурыздағы N 301 қаулысы (Қазақстан Республикасының ПҮАЖ-ы, 1992 ж., N 13, 222-бап). </w:t>
      </w:r>
      <w:r>
        <w:br/>
      </w:r>
      <w:r>
        <w:rPr>
          <w:rFonts w:ascii="Times New Roman"/>
          <w:b w:val="false"/>
          <w:i w:val="false"/>
          <w:color w:val="000000"/>
          <w:sz w:val="28"/>
        </w:rPr>
        <w:t>
      3. "Жерге орналастыру жөнiндегi Қазақ мемлекеттiк жобалау институтын Жер ресурстары және жерге орналастыру мемлекеттiк ғылыми-өндiрiстiк орталығы етiп қайта құру туралы" Қазақстан Республикасы Министрлер Кабинетiнiң 1994 жылғы 28 ақпандағы N 230 </w:t>
      </w:r>
      <w:r>
        <w:rPr>
          <w:rFonts w:ascii="Times New Roman"/>
          <w:b w:val="false"/>
          <w:i w:val="false"/>
          <w:color w:val="000000"/>
          <w:sz w:val="28"/>
        </w:rPr>
        <w:t xml:space="preserve">P940230_ </w:t>
      </w:r>
      <w:r>
        <w:rPr>
          <w:rFonts w:ascii="Times New Roman"/>
          <w:b w:val="false"/>
          <w:i w:val="false"/>
          <w:color w:val="000000"/>
          <w:sz w:val="28"/>
        </w:rPr>
        <w:t xml:space="preserve">қаулысының 2-тармағы (Қазақстан Республикасының ПҮАЖ-ы, 1994 ж., N 12, 112-бап). </w:t>
      </w:r>
      <w:r>
        <w:br/>
      </w:r>
      <w:r>
        <w:rPr>
          <w:rFonts w:ascii="Times New Roman"/>
          <w:b w:val="false"/>
          <w:i w:val="false"/>
          <w:color w:val="000000"/>
          <w:sz w:val="28"/>
        </w:rPr>
        <w:t>
      4. "Қазақстан Республикасының Ауыл шаруашылығы министрлiгi туралы Ереженi бекiту туралы" Қазақстан Республикасы Министрлер Кабинетiнiң 1995 жылғы 10 мамырдағы N 631 </w:t>
      </w:r>
      <w:r>
        <w:rPr>
          <w:rFonts w:ascii="Times New Roman"/>
          <w:b w:val="false"/>
          <w:i w:val="false"/>
          <w:color w:val="000000"/>
          <w:sz w:val="28"/>
        </w:rPr>
        <w:t xml:space="preserve">P950631_ </w:t>
      </w:r>
      <w:r>
        <w:rPr>
          <w:rFonts w:ascii="Times New Roman"/>
          <w:b w:val="false"/>
          <w:i w:val="false"/>
          <w:color w:val="000000"/>
          <w:sz w:val="28"/>
        </w:rPr>
        <w:t xml:space="preserve">қаулысы (Қазақстан Республикасының ПҮАЖ-ы, N 17, 130-бап). 2-тармақтан басқасы. </w:t>
      </w:r>
      <w:r>
        <w:br/>
      </w:r>
      <w:r>
        <w:rPr>
          <w:rFonts w:ascii="Times New Roman"/>
          <w:b w:val="false"/>
          <w:i w:val="false"/>
          <w:color w:val="000000"/>
          <w:sz w:val="28"/>
        </w:rPr>
        <w:t xml:space="preserve">
      5. "Қазақстан Республикасы Үкiметiнiң шешiмдерiне өзгертулер мен толықтырулар енгiзу туралы" Қазақстан Республикасы Министрлер Кабинетiнiң 1995 жылғы 6 ақпандағы N 115 қаулысымен бекiтiлген Қазақстан Республикасы Үкiметi шешiмдерiнiң 7-тармағына өзгертулер мен толықтырулар енгiзiледi (Қазақстан Республикасының ПҮАЖ-ы, 1995 ж., N 5, 62-бап). </w:t>
      </w:r>
      <w:r>
        <w:br/>
      </w:r>
      <w:r>
        <w:rPr>
          <w:rFonts w:ascii="Times New Roman"/>
          <w:b w:val="false"/>
          <w:i w:val="false"/>
          <w:color w:val="000000"/>
          <w:sz w:val="28"/>
        </w:rPr>
        <w:t>
      6. "Қазақстан Республикасы Орман шаруашылығы комитетiнiң мәселелерi" туралы Қазақстан Республикасы Үкiметiнiң 1996 жылғы 26 сәуiрдегi N 513 </w:t>
      </w:r>
      <w:r>
        <w:rPr>
          <w:rFonts w:ascii="Times New Roman"/>
          <w:b w:val="false"/>
          <w:i w:val="false"/>
          <w:color w:val="000000"/>
          <w:sz w:val="28"/>
        </w:rPr>
        <w:t xml:space="preserve">P960513_ </w:t>
      </w:r>
      <w:r>
        <w:rPr>
          <w:rFonts w:ascii="Times New Roman"/>
          <w:b w:val="false"/>
          <w:i w:val="false"/>
          <w:color w:val="000000"/>
          <w:sz w:val="28"/>
        </w:rPr>
        <w:t xml:space="preserve">қаулысы (Қазақстан Республикасының ПҮАЖ-ы, 1996 ж., N 17, 145-бап). </w:t>
      </w:r>
      <w:r>
        <w:br/>
      </w:r>
      <w:r>
        <w:rPr>
          <w:rFonts w:ascii="Times New Roman"/>
          <w:b w:val="false"/>
          <w:i w:val="false"/>
          <w:color w:val="000000"/>
          <w:sz w:val="28"/>
        </w:rPr>
        <w:t>
      7. "Қазақстан Республикасы Үкiметiнiң кейбiр шешiмдерiне өзгертулер енгiзу және күшiн жойған деп тану туралы" Қазақстан Республикасы Үкiметiнiң 1996 жылғы 20 тамыздағы N 1031 </w:t>
      </w:r>
      <w:r>
        <w:rPr>
          <w:rFonts w:ascii="Times New Roman"/>
          <w:b w:val="false"/>
          <w:i w:val="false"/>
          <w:color w:val="000000"/>
          <w:sz w:val="28"/>
        </w:rPr>
        <w:t xml:space="preserve">P961031_ </w:t>
      </w:r>
      <w:r>
        <w:rPr>
          <w:rFonts w:ascii="Times New Roman"/>
          <w:b w:val="false"/>
          <w:i w:val="false"/>
          <w:color w:val="000000"/>
          <w:sz w:val="28"/>
        </w:rPr>
        <w:t xml:space="preserve">қаулысымен бекiтiлген Қазақстан Республикасы Үкiметiнiң кейбiр шешiмдерiнiң 1-тармағына өзгертулер енгiзiледi (Қазақстан Республикасының ПҮАЖ-ы, 1996 ж., N 35, 327-бап). </w:t>
      </w:r>
      <w:r>
        <w:br/>
      </w:r>
      <w:r>
        <w:rPr>
          <w:rFonts w:ascii="Times New Roman"/>
          <w:b w:val="false"/>
          <w:i w:val="false"/>
          <w:color w:val="000000"/>
          <w:sz w:val="28"/>
        </w:rPr>
        <w:t>
      8. "Қазақстан Республикасының Су ресурстары жөнiндегi комитетi туралы" Қазақстан Республикасы Министрлер Кабинетiнiң 1996 жылғы 3 қазандағы N 1225 </w:t>
      </w:r>
      <w:r>
        <w:rPr>
          <w:rFonts w:ascii="Times New Roman"/>
          <w:b w:val="false"/>
          <w:i w:val="false"/>
          <w:color w:val="000000"/>
          <w:sz w:val="28"/>
        </w:rPr>
        <w:t xml:space="preserve">P961225_ </w:t>
      </w:r>
      <w:r>
        <w:rPr>
          <w:rFonts w:ascii="Times New Roman"/>
          <w:b w:val="false"/>
          <w:i w:val="false"/>
          <w:color w:val="000000"/>
          <w:sz w:val="28"/>
        </w:rPr>
        <w:t xml:space="preserve">қаулысы (Қазақстан Республикасының ПҮАЖ-ы, 1996 ж., N 41, 386-бап). 2-тармақтан басқасы.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