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ea15" w14:textId="bca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желтоқсандағы N 1533 және 1997 жылғы 7 қаңтардағы N 14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7 мамыр N 804 Қаулысы. Күші жойылды - ҚР Үкіметінің 2005 жылғы 9 ақпандағы N 124 қаулысымен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кейбiр шешiмдерiне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"1997 жылға арналған реформаларды тереңдету жөнiндегi Қазақстан Республикасы Үкiметi шараларының кең ауқымды жоспары туралы" Қазақстан Республикасы Үкiметiнiң 1996 жылғы 13 желтоқсандағы N 1533 қаулысының қосымшасына: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"Реформаларды заңдық қамтамасыз ету" VII бөлiмiндегi, реттiк нөмiрi 111: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"Демпинг және орны      Заң жобасы,   наурыз   Экономминi,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толтырылатын            Үкiмет        1997 ж.  Кеденком,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тарифтер туралы         қаулысы             Өнеркәсiпсаудминi,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Әдiлетминi,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Баға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монополияға қарсы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саясат жөнiндегi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мемлекеттiк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комитет"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"Антидемпинг туралы     Заң жобасы,   мамыр   Экономсаудаминi,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Үкiмет        1997 ж.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қаулысы                Әдiлетминi".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"Субсидиялар және       Заң жобасы,   шiлде    Экономсаудминi,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орны толтырылатын       Үкiмет        1997 ж.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шаралар туралы          қаулысы                Әдiлетминi"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1997 жылға арналған заң жобасы жұмыстарының жоспары туралы" Қазақстан Республикасы Үкiметiнiң 1997 жылғы 7 қаңтардағы N 14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бекiтiлген, Қазақстан Республикасы Үкiметiнiң 1997 жылға арналған заң жобасы жұмыстарының жоспарына: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29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42 а, 52 а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а Антидепинг        Экономсаудаминi,   сәуiр мамыр  маусым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туралы                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үйлестiру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а Субсидиялар        Экономсаудаминi,   маусым шiлде  тамыз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орны толтырылатын  Мемкеденкомы,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шаралар туралы          Әдiлетминi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Үкiмет шешiмдерiн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әзiрлеудi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үйлестiру бөлiмi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