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2bbd9" w14:textId="f02bb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"Текелi қорғасын-мырыш комбинаты" акционерлiк қоғамын дағдарыстан шығару жөнiндегi қосымша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1997 жылғы 30 сәуiрдегі N 698 Қаулысы. Күші жойылды - Қазақстан Республикасы Үкіметінің 2008 жылғы 23 сәуірдегі N 381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Үкіметінің 2008.04.23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"Текелi қорғасын-мырыш комбинаты" акционерлiк қоғамы "РР Казахстан-торговля и финансирование ЛТД" бiрлескен кәсiпорнының басқаруына берiлген болатын. Басқарушы компания өзiнiң келiсiм-шарттық мiндеттемелерiн орындауды қамтамасыз еткен жоқ. Нәтижесiнде комбинат 1024 млн. теңге несиелiк берешегi және 42 млн. теңге дебиторлық берешекпен ауыр қаржылық-экономикалық жағдайға тап болды. Комбинат қызметкерлерiне төленбеген жалақы 96 млн. теңгеге жеттi. 
</w:t>
      </w:r>
      <w:r>
        <w:br/>
      </w:r>
      <w:r>
        <w:rPr>
          <w:rFonts w:ascii="Times New Roman"/>
          <w:b w:val="false"/>
          <w:i w:val="false"/>
          <w:color w:val="000000"/>
          <w:sz w:val="28"/>
        </w:rPr>
        <w:t>
      "Текелi қорғасын-мырыш комбинаты" акционерлiк қоғамының төлем қабiлетiн қалпына келтiру мақсатында Қазақстан Республикасының Үкiметi қаулы етедi: 
</w:t>
      </w:r>
      <w:r>
        <w:br/>
      </w:r>
      <w:r>
        <w:rPr>
          <w:rFonts w:ascii="Times New Roman"/>
          <w:b w:val="false"/>
          <w:i w:val="false"/>
          <w:color w:val="000000"/>
          <w:sz w:val="28"/>
        </w:rPr>
        <w:t>
      1. Қазақстан Республикасының Қаржы министрлiгi: 
</w:t>
      </w:r>
      <w:r>
        <w:br/>
      </w:r>
      <w:r>
        <w:rPr>
          <w:rFonts w:ascii="Times New Roman"/>
          <w:b w:val="false"/>
          <w:i w:val="false"/>
          <w:color w:val="000000"/>
          <w:sz w:val="28"/>
        </w:rPr>
        <w:t>
      "Текелi қорғасын-мырыш комбинаты" акционерлiк қоғамын заңда белгiленген тәртiппен төлем қабiлетi жоқ борышкер деп танысын және соттан тыс оңалту рәсiмдерiне кiрiссiн: 
</w:t>
      </w:r>
      <w:r>
        <w:br/>
      </w:r>
      <w:r>
        <w:rPr>
          <w:rFonts w:ascii="Times New Roman"/>
          <w:b w:val="false"/>
          <w:i w:val="false"/>
          <w:color w:val="000000"/>
          <w:sz w:val="28"/>
        </w:rPr>
        <w:t>
      М.Ж.Бiтiмбаевты "Текелi қорғасын-мырыш комбинаты" акционерлiк қоғамының мүлкi мен iсiн оңалтушы-басқарушы етiп тағайындасын және онымен 1-қосымшаға сәйкес қаржы-экономикалық нәтижелерге қол жеткiзуге мiндеттiлiк шартымен келiсiм-шарт жасассын; 
</w:t>
      </w:r>
      <w:r>
        <w:br/>
      </w:r>
      <w:r>
        <w:rPr>
          <w:rFonts w:ascii="Times New Roman"/>
          <w:b w:val="false"/>
          <w:i w:val="false"/>
          <w:color w:val="000000"/>
          <w:sz w:val="28"/>
        </w:rPr>
        <w:t>
      бiр апта мерзiмде "РР Казахстан-торговля и финансирование ЛТД" бiрлескен кәсiпорнымен "Текелi қорғасын-мырыш комбинаты" акционерлiк қоғамының мүлкiн басқаруға жасалған келiсiм-шартты бұзу туралы шаралар қабылдасын; 
</w:t>
      </w:r>
      <w:r>
        <w:br/>
      </w:r>
      <w:r>
        <w:rPr>
          <w:rFonts w:ascii="Times New Roman"/>
          <w:b w:val="false"/>
          <w:i w:val="false"/>
          <w:color w:val="000000"/>
          <w:sz w:val="28"/>
        </w:rPr>
        <w:t>
      он күн iшiнде 2-қосымшаға сәйкес Қаратал СЭС-iн қажеттi электр желiлерiмен және кiшi станцияларымен бiрге, оларды "Талдықорған электр станциялары" және "Талдықорған таратушы электр желiлерi компаниясы" акционерлiк қоғамдарының құрамынан бөлiп, "Текелi қорғасын-мырыш комбинаты" акционерлiк қоғамына заңда белгiленген тәртiппен беру жөнiнде шаралар қабылдасын; 
</w:t>
      </w:r>
      <w:r>
        <w:br/>
      </w:r>
      <w:r>
        <w:rPr>
          <w:rFonts w:ascii="Times New Roman"/>
          <w:b w:val="false"/>
          <w:i w:val="false"/>
          <w:color w:val="000000"/>
          <w:sz w:val="28"/>
        </w:rPr>
        <w:t>
      бiр апта мерзiмде "Текелi қорғасын-мырыш комбинаты" акционерлiк қоғамының құрамынан қосалқы шаруашылық пен профилакторийдi бөлiп шығару жөнiнде белгiленген тәртiппен шаралар қабылдасын және "Шағын кәсiпкерлiктi дамытуға мемлекеттiк қолдауды күшейту және оны жандандыру жөнiндегi шаралар туралы" Қазақстан Республикасы Президентiнiң 1997 жылғы 6 наурыздағы N 3398 
</w:t>
      </w:r>
      <w:r>
        <w:rPr>
          <w:rFonts w:ascii="Times New Roman"/>
          <w:b w:val="false"/>
          <w:i w:val="false"/>
          <w:color w:val="000000"/>
          <w:sz w:val="28"/>
        </w:rPr>
        <w:t xml:space="preserve"> U973398_ </w:t>
      </w:r>
      <w:r>
        <w:rPr>
          <w:rFonts w:ascii="Times New Roman"/>
          <w:b w:val="false"/>
          <w:i w:val="false"/>
          <w:color w:val="000000"/>
          <w:sz w:val="28"/>
        </w:rPr>
        <w:t>
 Жарлығына сәйкес оларды конкурстық негiзде сату жөнiнде Қазақстан Республикасы Қаржы министрлiгiнiң Жекешелендiру жөнiндегi департаментiне тапсырма берсiн. 
</w:t>
      </w:r>
      <w:r>
        <w:br/>
      </w:r>
      <w:r>
        <w:rPr>
          <w:rFonts w:ascii="Times New Roman"/>
          <w:b w:val="false"/>
          <w:i w:val="false"/>
          <w:color w:val="000000"/>
          <w:sz w:val="28"/>
        </w:rPr>
        <w:t>
      2. "Текелi қорғасын-мырыш комбинаты" акционерлiк қоғамын Қазақстан Республикасының мемлекеттiк Медетшi банкiнiң қызмет көрсетуiне берсiн. 
</w:t>
      </w:r>
      <w:r>
        <w:br/>
      </w:r>
      <w:r>
        <w:rPr>
          <w:rFonts w:ascii="Times New Roman"/>
          <w:b w:val="false"/>
          <w:i w:val="false"/>
          <w:color w:val="000000"/>
          <w:sz w:val="28"/>
        </w:rPr>
        <w:t>
      3. "ТұранӘлем" Банкi" жабық акционерлiк қоғамы "Текелi қорғасын-мырыш комбинаты" акционерлiк қоғамының келiсiмiмен екi күн мерзiмде несиелер мен кепiлдемелер бойынша берешектердi тексерсiн. 
</w:t>
      </w:r>
      <w:r>
        <w:br/>
      </w:r>
      <w:r>
        <w:rPr>
          <w:rFonts w:ascii="Times New Roman"/>
          <w:b w:val="false"/>
          <w:i w:val="false"/>
          <w:color w:val="000000"/>
          <w:sz w:val="28"/>
        </w:rPr>
        <w:t>
      4. Қазақстан Республикасының мемлекеттiк Медетшi банкi: 
</w:t>
      </w:r>
      <w:r>
        <w:br/>
      </w:r>
      <w:r>
        <w:rPr>
          <w:rFonts w:ascii="Times New Roman"/>
          <w:b w:val="false"/>
          <w:i w:val="false"/>
          <w:color w:val="000000"/>
          <w:sz w:val="28"/>
        </w:rPr>
        <w:t>
      екi күн мерзiмде "Текелi қорғасын-мырыш комбинаты" акционерлiк қоғамының несиелiк және дебиторлық берешегiнiң мөлшерiн анықтасын және алғашқы үш айда 3-қосымшаға сәйкес, мақсатты несие берудi қоса алғанда, 1997 жылға 275 млн. теңге сомасында қосымша мақсатты несиелеу жүргiзсiн; 
</w:t>
      </w:r>
      <w:r>
        <w:br/>
      </w:r>
      <w:r>
        <w:rPr>
          <w:rFonts w:ascii="Times New Roman"/>
          <w:b w:val="false"/>
          <w:i w:val="false"/>
          <w:color w:val="000000"/>
          <w:sz w:val="28"/>
        </w:rPr>
        <w:t>
      "Текелi қорғасын-мырыш комбинаты" акционерлiк қоғамына 1997 жылдың шiлдесiнде "Шахтықұрылысшы" (Текелi қаласы) акционерлiк қоғамы алдындағы 1996 жылдың сәуiр-қыркүйек айларындағы еңбекақы бойынша несиелiк берешегiн өтеу үшiн дәрменсiз кәсiпорындарды санациялауға көзделген республикалық бюджет қаражатының есебiнен 15 млн. теңге сомасында қосымша мақсатты несиелеу жүргiзiлсiн;&lt;*&gt; 
</w:t>
      </w:r>
      <w:r>
        <w:br/>
      </w:r>
      <w:r>
        <w:rPr>
          <w:rFonts w:ascii="Times New Roman"/>
          <w:b w:val="false"/>
          <w:i w:val="false"/>
          <w:color w:val="000000"/>
          <w:sz w:val="28"/>
        </w:rPr>
        <w:t>
      келесi айға несие ресурстарын бөлудi өткен айдағы келiсiм-шарттың шарттары орындалған жағдайда жүзеге асырсын; 
</w:t>
      </w:r>
      <w:r>
        <w:br/>
      </w:r>
      <w:r>
        <w:rPr>
          <w:rFonts w:ascii="Times New Roman"/>
          <w:b w:val="false"/>
          <w:i w:val="false"/>
          <w:color w:val="000000"/>
          <w:sz w:val="28"/>
        </w:rPr>
        <w:t>
      бiр апта мерзiмде "Текелi қорғасын-мырыш комбинаты" акционерлiк қоғамының несиелер және кепiлдiктер бойынша "ТұранӘлем" Банкi" жабық акционерлiк қоғамына берешегiн қабылдасын.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ЕСКЕРТУ. 4-тармақ үшiншi абзацпен толықтырылды - ҚРҮ-нiң 
</w:t>
      </w:r>
      <w:r>
        <w:br/>
      </w:r>
      <w:r>
        <w:rPr>
          <w:rFonts w:ascii="Times New Roman"/>
          <w:b w:val="false"/>
          <w:i w:val="false"/>
          <w:color w:val="000000"/>
          <w:sz w:val="28"/>
        </w:rPr>
        <w:t>
               1997.07.11. N 1100 қаулысымен. 
</w:t>
      </w:r>
      <w:r>
        <w:rPr>
          <w:rFonts w:ascii="Times New Roman"/>
          <w:b w:val="false"/>
          <w:i w:val="false"/>
          <w:color w:val="000000"/>
          <w:sz w:val="28"/>
        </w:rPr>
        <w:t xml:space="preserve"> P971100_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5. Қазақстан Республикасының Экономика және сауда министрлiгi мемлекеттiк Медетшi банкiмен бiрлесiп "Текелi қорғасын-мырыш комбинаты" акционерлiк қоғамының шахталық суағызғысын жұмыс iстету және қаржыландыру жөнiнде ұсыныс енгiзсiн. 
</w:t>
      </w:r>
      <w:r>
        <w:br/>
      </w:r>
      <w:r>
        <w:rPr>
          <w:rFonts w:ascii="Times New Roman"/>
          <w:b w:val="false"/>
          <w:i w:val="false"/>
          <w:color w:val="000000"/>
          <w:sz w:val="28"/>
        </w:rPr>
        <w:t>
      6. Қазақстан Республикасы Қаржы министрлiгiнiң Салық комитетi бiр ай мерзiмде бюджетке төлемдер бойынша қолданылып жүрген заңдарға сәйкес "Текелi қорғасын-мырыш комбинаты" акционерлiк қоғамына мұрсат беру мүмкiндiгiн қарастырсын. 
</w:t>
      </w:r>
      <w:r>
        <w:br/>
      </w:r>
      <w:r>
        <w:rPr>
          <w:rFonts w:ascii="Times New Roman"/>
          <w:b w:val="false"/>
          <w:i w:val="false"/>
          <w:color w:val="000000"/>
          <w:sz w:val="28"/>
        </w:rPr>
        <w:t>
      7. Қазақстан Республикасының Экономика және сауда министрлiгi: 
</w:t>
      </w:r>
      <w:r>
        <w:br/>
      </w:r>
      <w:r>
        <w:rPr>
          <w:rFonts w:ascii="Times New Roman"/>
          <w:b w:val="false"/>
          <w:i w:val="false"/>
          <w:color w:val="000000"/>
          <w:sz w:val="28"/>
        </w:rPr>
        <w:t>
      он күн мерзiмде "Қазмырыш" және "Шымкент қорғасын зауыты" акционерлiк қоғамдары үшiн "Текелi қорғасын-мырыш комбинаты" акционерлiк қоғамының мырыш және қорғасын концентратына монополияға қарсы заңдарға сәйкес белгiленген баға қою мүмкiндiгiн қарастырсын; 
</w:t>
      </w:r>
      <w:r>
        <w:br/>
      </w:r>
      <w:r>
        <w:rPr>
          <w:rFonts w:ascii="Times New Roman"/>
          <w:b w:val="false"/>
          <w:i w:val="false"/>
          <w:color w:val="000000"/>
          <w:sz w:val="28"/>
        </w:rPr>
        <w:t>
      бiр апта мерзiмде Қазақстан Республикасының Көлiк және коммуникациялар министрлiгiмен бiрлесiп "Родниковое" кен орнынан кен тасымалдауға арнап жеңiлдiктi тарифтердi қолдану жөнiнде ұсыныс енгiзсiн. 
</w:t>
      </w:r>
      <w:r>
        <w:br/>
      </w:r>
      <w:r>
        <w:rPr>
          <w:rFonts w:ascii="Times New Roman"/>
          <w:b w:val="false"/>
          <w:i w:val="false"/>
          <w:color w:val="000000"/>
          <w:sz w:val="28"/>
        </w:rPr>
        <w:t>
      8. Қазақстан Республикасының Энергетика және табиғи ресурстар министрлiгi: 
</w:t>
      </w:r>
      <w:r>
        <w:br/>
      </w:r>
      <w:r>
        <w:rPr>
          <w:rFonts w:ascii="Times New Roman"/>
          <w:b w:val="false"/>
          <w:i w:val="false"/>
          <w:color w:val="000000"/>
          <w:sz w:val="28"/>
        </w:rPr>
        <w:t>
      1997-1998 жылдары "Родниковое" кен орнында геологиялық-барлау жұмыстарын республикалық бюджеттiң қаражаты есебiнен қаржыландырсын; 
</w:t>
      </w:r>
      <w:r>
        <w:br/>
      </w:r>
      <w:r>
        <w:rPr>
          <w:rFonts w:ascii="Times New Roman"/>
          <w:b w:val="false"/>
          <w:i w:val="false"/>
          <w:color w:val="000000"/>
          <w:sz w:val="28"/>
        </w:rPr>
        <w:t>
      "Текелi қорғасын-мырыш комбинаты" акционерлiк қоғамын "Родниковое" кен орны бойынша геологиялық ақпараттар құнын төлеуден босатсын; 
</w:t>
      </w:r>
      <w:r>
        <w:br/>
      </w:r>
      <w:r>
        <w:rPr>
          <w:rFonts w:ascii="Times New Roman"/>
          <w:b w:val="false"/>
          <w:i w:val="false"/>
          <w:color w:val="000000"/>
          <w:sz w:val="28"/>
        </w:rPr>
        <w:t>
      пайдалану бапқа келтiрулерiн қайта қарасын және "Текелi қорғасын-мырыш комбинаты" акционерлiк қоғамының "Текелi" кен орнында кендi iрiктеп өңдеу туралы мәселенi қарасын. 
</w:t>
      </w:r>
      <w:r>
        <w:br/>
      </w:r>
      <w:r>
        <w:rPr>
          <w:rFonts w:ascii="Times New Roman"/>
          <w:b w:val="false"/>
          <w:i w:val="false"/>
          <w:color w:val="000000"/>
          <w:sz w:val="28"/>
        </w:rPr>
        <w:t>
      9. "Төлем жасауға қабiлетсiз кәсiпорындарды Қазақстан Республикасының мемлекеттiк Медетшi банкiне беру туралы" Қазақстан Республикасы Министрлер Кабинетiнiң 1995 жылғы 12 мамырдағы N 656 қаулысына (Қазақстан Республикасының ПҮАЖ-ы, 1995 ж., N 17,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194-құжат) мынадай өзгерiстер енгiзiлсiн:
</w:t>
      </w:r>
    </w:p>
    <w:p>
      <w:pPr>
        <w:spacing w:after="0"/>
        <w:ind w:left="0"/>
        <w:jc w:val="both"/>
      </w:pPr>
      <w:r>
        <w:rPr>
          <w:rFonts w:ascii="Times New Roman"/>
          <w:b w:val="false"/>
          <w:i w:val="false"/>
          <w:color w:val="000000"/>
          <w:sz w:val="28"/>
        </w:rPr>
        <w:t>
     Қазақстан Республикасының мемлекеттiк Медетшi банкiне берiлген
</w:t>
      </w:r>
    </w:p>
    <w:p>
      <w:pPr>
        <w:spacing w:after="0"/>
        <w:ind w:left="0"/>
        <w:jc w:val="both"/>
      </w:pPr>
      <w:r>
        <w:rPr>
          <w:rFonts w:ascii="Times New Roman"/>
          <w:b w:val="false"/>
          <w:i w:val="false"/>
          <w:color w:val="000000"/>
          <w:sz w:val="28"/>
        </w:rPr>
        <w:t>
төлем жасауға қабiлетсiз кәсiпорындардың тiзбесi:
</w:t>
      </w:r>
    </w:p>
    <w:p>
      <w:pPr>
        <w:spacing w:after="0"/>
        <w:ind w:left="0"/>
        <w:jc w:val="both"/>
      </w:pPr>
      <w:r>
        <w:rPr>
          <w:rFonts w:ascii="Times New Roman"/>
          <w:b w:val="false"/>
          <w:i w:val="false"/>
          <w:color w:val="000000"/>
          <w:sz w:val="28"/>
        </w:rPr>
        <w:t>
     "Текелi қорғасын-мырыш комбинаты" АҚ толықтырылсын.
</w:t>
      </w:r>
    </w:p>
    <w:p>
      <w:pPr>
        <w:spacing w:after="0"/>
        <w:ind w:left="0"/>
        <w:jc w:val="both"/>
      </w:pPr>
      <w:r>
        <w:rPr>
          <w:rFonts w:ascii="Times New Roman"/>
          <w:b w:val="false"/>
          <w:i w:val="false"/>
          <w:color w:val="000000"/>
          <w:sz w:val="28"/>
        </w:rPr>
        <w:t>
     10. "Текелi қорғасын-мырыш комбинаты" акционерлiк қоғамы туралы"
</w:t>
      </w:r>
    </w:p>
    <w:p>
      <w:pPr>
        <w:spacing w:after="0"/>
        <w:ind w:left="0"/>
        <w:jc w:val="both"/>
      </w:pPr>
      <w:r>
        <w:rPr>
          <w:rFonts w:ascii="Times New Roman"/>
          <w:b w:val="false"/>
          <w:i w:val="false"/>
          <w:color w:val="000000"/>
          <w:sz w:val="28"/>
        </w:rPr>
        <w:t>
Қазақстан Республикасы Үкiметiнiң 1996 жылғы 28 қыркүйектегi N 1187
</w:t>
      </w:r>
    </w:p>
    <w:p>
      <w:pPr>
        <w:spacing w:after="0"/>
        <w:ind w:left="0"/>
        <w:jc w:val="both"/>
      </w:pPr>
      <w:r>
        <w:rPr>
          <w:rFonts w:ascii="Times New Roman"/>
          <w:b w:val="false"/>
          <w:i w:val="false"/>
          <w:color w:val="000000"/>
          <w:sz w:val="28"/>
        </w:rPr>
        <w:t>
қаулысының күшi жойылған деп танылсын.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p>
    <w:p>
      <w:pPr>
        <w:spacing w:after="0"/>
        <w:ind w:left="0"/>
        <w:jc w:val="both"/>
      </w:pPr>
      <w:r>
        <w:rPr>
          <w:rFonts w:ascii="Times New Roman"/>
          <w:b w:val="false"/>
          <w:i w:val="false"/>
          <w:color w:val="000000"/>
          <w:sz w:val="28"/>
        </w:rPr>
        <w:t>
       Премьер-Министрi
</w:t>
      </w:r>
    </w:p>
    <w:p>
      <w:pPr>
        <w:spacing w:after="0"/>
        <w:ind w:left="0"/>
        <w:jc w:val="both"/>
      </w:pPr>
      <w:r>
        <w:rPr>
          <w:rFonts w:ascii="Times New Roman"/>
          <w:b w:val="false"/>
          <w:i w:val="false"/>
          <w:color w:val="000000"/>
          <w:sz w:val="28"/>
        </w:rPr>
        <w:t>
                                        Қазақстан Республикасы
</w:t>
      </w:r>
    </w:p>
    <w:p>
      <w:pPr>
        <w:spacing w:after="0"/>
        <w:ind w:left="0"/>
        <w:jc w:val="both"/>
      </w:pPr>
      <w:r>
        <w:rPr>
          <w:rFonts w:ascii="Times New Roman"/>
          <w:b w:val="false"/>
          <w:i w:val="false"/>
          <w:color w:val="000000"/>
          <w:sz w:val="28"/>
        </w:rPr>
        <w:t>
                                             Үкiметiнiң
</w:t>
      </w:r>
    </w:p>
    <w:p>
      <w:pPr>
        <w:spacing w:after="0"/>
        <w:ind w:left="0"/>
        <w:jc w:val="both"/>
      </w:pPr>
      <w:r>
        <w:rPr>
          <w:rFonts w:ascii="Times New Roman"/>
          <w:b w:val="false"/>
          <w:i w:val="false"/>
          <w:color w:val="000000"/>
          <w:sz w:val="28"/>
        </w:rPr>
        <w:t>
                                        1997 жылғы 30 сәуiрдегi
</w:t>
      </w:r>
    </w:p>
    <w:p>
      <w:pPr>
        <w:spacing w:after="0"/>
        <w:ind w:left="0"/>
        <w:jc w:val="both"/>
      </w:pPr>
      <w:r>
        <w:rPr>
          <w:rFonts w:ascii="Times New Roman"/>
          <w:b w:val="false"/>
          <w:i w:val="false"/>
          <w:color w:val="000000"/>
          <w:sz w:val="28"/>
        </w:rPr>
        <w:t>
                                            N 698 қаулысына
</w:t>
      </w:r>
    </w:p>
    <w:p>
      <w:pPr>
        <w:spacing w:after="0"/>
        <w:ind w:left="0"/>
        <w:jc w:val="both"/>
      </w:pP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"Текелi қорғасын-мырыш комбинаты" АҚ-да 1997 жылдың
</w:t>
      </w:r>
    </w:p>
    <w:p>
      <w:pPr>
        <w:spacing w:after="0"/>
        <w:ind w:left="0"/>
        <w:jc w:val="both"/>
      </w:pPr>
      <w:r>
        <w:rPr>
          <w:rFonts w:ascii="Times New Roman"/>
          <w:b w:val="false"/>
          <w:i w:val="false"/>
          <w:color w:val="000000"/>
          <w:sz w:val="28"/>
        </w:rPr>
        <w:t>
                       үш айында шығарылған тауарлық өнiм
</w:t>
      </w:r>
    </w:p>
    <w:p>
      <w:pPr>
        <w:spacing w:after="0"/>
        <w:ind w:left="0"/>
        <w:jc w:val="both"/>
      </w:pPr>
      <w:r>
        <w:rPr>
          <w:rFonts w:ascii="Times New Roman"/>
          <w:b w:val="false"/>
          <w:i w:val="false"/>
          <w:color w:val="000000"/>
          <w:sz w:val="28"/>
        </w:rPr>
        <w:t>
______________________________________________________________________
</w:t>
      </w:r>
    </w:p>
    <w:p>
      <w:pPr>
        <w:spacing w:after="0"/>
        <w:ind w:left="0"/>
        <w:jc w:val="both"/>
      </w:pPr>
      <w:r>
        <w:rPr>
          <w:rFonts w:ascii="Times New Roman"/>
          <w:b w:val="false"/>
          <w:i w:val="false"/>
          <w:color w:val="000000"/>
          <w:sz w:val="28"/>
        </w:rPr>
        <w:t>
                 Атауы                       і Тауарлық өнiм,
</w:t>
      </w:r>
    </w:p>
    <w:p>
      <w:pPr>
        <w:spacing w:after="0"/>
        <w:ind w:left="0"/>
        <w:jc w:val="both"/>
      </w:pPr>
      <w:r>
        <w:rPr>
          <w:rFonts w:ascii="Times New Roman"/>
          <w:b w:val="false"/>
          <w:i w:val="false"/>
          <w:color w:val="000000"/>
          <w:sz w:val="28"/>
        </w:rPr>
        <w:t>
                                             і млн. теңге
</w:t>
      </w:r>
    </w:p>
    <w:p>
      <w:pPr>
        <w:spacing w:after="0"/>
        <w:ind w:left="0"/>
        <w:jc w:val="both"/>
      </w:pPr>
      <w:r>
        <w:rPr>
          <w:rFonts w:ascii="Times New Roman"/>
          <w:b w:val="false"/>
          <w:i w:val="false"/>
          <w:color w:val="000000"/>
          <w:sz w:val="28"/>
        </w:rPr>
        <w:t>
______________________________________________________________________
</w:t>
      </w:r>
    </w:p>
    <w:p>
      <w:pPr>
        <w:spacing w:after="0"/>
        <w:ind w:left="0"/>
        <w:jc w:val="both"/>
      </w:pPr>
      <w:r>
        <w:rPr>
          <w:rFonts w:ascii="Times New Roman"/>
          <w:b w:val="false"/>
          <w:i w:val="false"/>
          <w:color w:val="000000"/>
          <w:sz w:val="28"/>
        </w:rPr>
        <w:t>
                   1                         і         2
</w:t>
      </w:r>
    </w:p>
    <w:p>
      <w:pPr>
        <w:spacing w:after="0"/>
        <w:ind w:left="0"/>
        <w:jc w:val="both"/>
      </w:pPr>
      <w:r>
        <w:rPr>
          <w:rFonts w:ascii="Times New Roman"/>
          <w:b w:val="false"/>
          <w:i w:val="false"/>
          <w:color w:val="000000"/>
          <w:sz w:val="28"/>
        </w:rPr>
        <w:t>
______________________________________________________________________
</w:t>
      </w:r>
    </w:p>
    <w:p>
      <w:pPr>
        <w:spacing w:after="0"/>
        <w:ind w:left="0"/>
        <w:jc w:val="both"/>
      </w:pPr>
      <w:r>
        <w:rPr>
          <w:rFonts w:ascii="Times New Roman"/>
          <w:b w:val="false"/>
          <w:i w:val="false"/>
          <w:color w:val="000000"/>
          <w:sz w:val="28"/>
        </w:rPr>
        <w:t>
                        1997 жылғы мамыр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"Текелi" кен орны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Қорғасын концентраты          178х30000             5.34
</w:t>
      </w:r>
    </w:p>
    <w:p>
      <w:pPr>
        <w:spacing w:after="0"/>
        <w:ind w:left="0"/>
        <w:jc w:val="both"/>
      </w:pPr>
      <w:r>
        <w:rPr>
          <w:rFonts w:ascii="Times New Roman"/>
          <w:b w:val="false"/>
          <w:i w:val="false"/>
          <w:color w:val="000000"/>
          <w:sz w:val="28"/>
        </w:rPr>
        <w:t>
Мырыш концентраты             238х34000             8.092
</w:t>
      </w:r>
    </w:p>
    <w:p>
      <w:pPr>
        <w:spacing w:after="0"/>
        <w:ind w:left="0"/>
        <w:jc w:val="both"/>
      </w:pPr>
      <w:r>
        <w:rPr>
          <w:rFonts w:ascii="Times New Roman"/>
          <w:b w:val="false"/>
          <w:i w:val="false"/>
          <w:color w:val="000000"/>
          <w:sz w:val="28"/>
        </w:rPr>
        <w:t>
Концентраттағы күмiс          125х8000              1.0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"Тұйық" кен орны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Қорғасын концентраты          621х30000             18.63
</w:t>
      </w:r>
    </w:p>
    <w:p>
      <w:pPr>
        <w:spacing w:after="0"/>
        <w:ind w:left="0"/>
        <w:jc w:val="both"/>
      </w:pPr>
      <w:r>
        <w:rPr>
          <w:rFonts w:ascii="Times New Roman"/>
          <w:b w:val="false"/>
          <w:i w:val="false"/>
          <w:color w:val="000000"/>
          <w:sz w:val="28"/>
        </w:rPr>
        <w:t>
Концентраттағы күмiс          200х8000              1.6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"Родниковое" кен орны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Қорғасын концентраты          140х30000             4.2
</w:t>
      </w:r>
    </w:p>
    <w:p>
      <w:pPr>
        <w:spacing w:after="0"/>
        <w:ind w:left="0"/>
        <w:jc w:val="both"/>
      </w:pPr>
      <w:r>
        <w:rPr>
          <w:rFonts w:ascii="Times New Roman"/>
          <w:b w:val="false"/>
          <w:i w:val="false"/>
          <w:color w:val="000000"/>
          <w:sz w:val="28"/>
        </w:rPr>
        <w:t>
Концентраттағы күмiс           50х8000              0.4
</w:t>
      </w:r>
    </w:p>
    <w:p>
      <w:pPr>
        <w:spacing w:after="0"/>
        <w:ind w:left="0"/>
        <w:jc w:val="both"/>
      </w:pPr>
      <w:r>
        <w:rPr>
          <w:rFonts w:ascii="Times New Roman"/>
          <w:b w:val="false"/>
          <w:i w:val="false"/>
          <w:color w:val="000000"/>
          <w:sz w:val="28"/>
        </w:rPr>
        <w:t>
Басқа өнiмдер                                       1.0
</w:t>
      </w:r>
    </w:p>
    <w:p>
      <w:pPr>
        <w:spacing w:after="0"/>
        <w:ind w:left="0"/>
        <w:jc w:val="both"/>
      </w:pPr>
      <w:r>
        <w:rPr>
          <w:rFonts w:ascii="Times New Roman"/>
          <w:b w:val="false"/>
          <w:i w:val="false"/>
          <w:color w:val="000000"/>
          <w:sz w:val="28"/>
        </w:rPr>
        <w:t>
Жиынтығы                                           40.26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1997 жылғы маусым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"Текелi" кен орны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Қорғасын концентраты          140х30000             4.2
</w:t>
      </w:r>
    </w:p>
    <w:p>
      <w:pPr>
        <w:spacing w:after="0"/>
        <w:ind w:left="0"/>
        <w:jc w:val="both"/>
      </w:pPr>
      <w:r>
        <w:rPr>
          <w:rFonts w:ascii="Times New Roman"/>
          <w:b w:val="false"/>
          <w:i w:val="false"/>
          <w:color w:val="000000"/>
          <w:sz w:val="28"/>
        </w:rPr>
        <w:t>
Мырыш концентраты             255х34000             8.68
</w:t>
      </w:r>
    </w:p>
    <w:p>
      <w:pPr>
        <w:spacing w:after="0"/>
        <w:ind w:left="0"/>
        <w:jc w:val="both"/>
      </w:pPr>
      <w:r>
        <w:rPr>
          <w:rFonts w:ascii="Times New Roman"/>
          <w:b w:val="false"/>
          <w:i w:val="false"/>
          <w:color w:val="000000"/>
          <w:sz w:val="28"/>
        </w:rPr>
        <w:t>
Концентраттағы күмiс           84х8000              0.672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"Тұйық" кен орны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Қорғасын концентраты          483х30000            14.49
</w:t>
      </w:r>
    </w:p>
    <w:p>
      <w:pPr>
        <w:spacing w:after="0"/>
        <w:ind w:left="0"/>
        <w:jc w:val="both"/>
      </w:pPr>
      <w:r>
        <w:rPr>
          <w:rFonts w:ascii="Times New Roman"/>
          <w:b w:val="false"/>
          <w:i w:val="false"/>
          <w:color w:val="000000"/>
          <w:sz w:val="28"/>
        </w:rPr>
        <w:t>
Концентраттағы күмiс          180х8000              1.44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"Родниковое" кен орны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Қорғасын концентраты          420х30000            12.6
</w:t>
      </w:r>
    </w:p>
    <w:p>
      <w:pPr>
        <w:spacing w:after="0"/>
        <w:ind w:left="0"/>
        <w:jc w:val="both"/>
      </w:pPr>
      <w:r>
        <w:rPr>
          <w:rFonts w:ascii="Times New Roman"/>
          <w:b w:val="false"/>
          <w:i w:val="false"/>
          <w:color w:val="000000"/>
          <w:sz w:val="28"/>
        </w:rPr>
        <w:t>
Концентраттағы күмiс          100х8000              0.8
</w:t>
      </w:r>
    </w:p>
    <w:p>
      <w:pPr>
        <w:spacing w:after="0"/>
        <w:ind w:left="0"/>
        <w:jc w:val="both"/>
      </w:pPr>
      <w:r>
        <w:rPr>
          <w:rFonts w:ascii="Times New Roman"/>
          <w:b w:val="false"/>
          <w:i w:val="false"/>
          <w:color w:val="000000"/>
          <w:sz w:val="28"/>
        </w:rPr>
        <w:t>
Басқа өнiмдер                                       1.0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Жиынтығы                                           43.884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1997 жылғы шiлде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"Текелi" кен орны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Қорғасын концентраты          161х30000             4.83
</w:t>
      </w:r>
    </w:p>
    <w:p>
      <w:pPr>
        <w:spacing w:after="0"/>
        <w:ind w:left="0"/>
        <w:jc w:val="both"/>
      </w:pPr>
      <w:r>
        <w:rPr>
          <w:rFonts w:ascii="Times New Roman"/>
          <w:b w:val="false"/>
          <w:i w:val="false"/>
          <w:color w:val="000000"/>
          <w:sz w:val="28"/>
        </w:rPr>
        <w:t>
Мырыш концентраты             415х34000            14.117
</w:t>
      </w:r>
    </w:p>
    <w:p>
      <w:pPr>
        <w:spacing w:after="0"/>
        <w:ind w:left="0"/>
        <w:jc w:val="both"/>
      </w:pPr>
      <w:r>
        <w:rPr>
          <w:rFonts w:ascii="Times New Roman"/>
          <w:b w:val="false"/>
          <w:i w:val="false"/>
          <w:color w:val="000000"/>
          <w:sz w:val="28"/>
        </w:rPr>
        <w:t>
Концентраттағы күмiс           97х8000              0.776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"Тұйық" кен орны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Қорғасын концентраты          483х30000            14.49
</w:t>
      </w:r>
    </w:p>
    <w:p>
      <w:pPr>
        <w:spacing w:after="0"/>
        <w:ind w:left="0"/>
        <w:jc w:val="both"/>
      </w:pPr>
      <w:r>
        <w:rPr>
          <w:rFonts w:ascii="Times New Roman"/>
          <w:b w:val="false"/>
          <w:i w:val="false"/>
          <w:color w:val="000000"/>
          <w:sz w:val="28"/>
        </w:rPr>
        <w:t>
Концентраттағы күмiс          180х8000              1.44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"Родниковое" кен орны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Қорғасын концентраты                               12.6
</w:t>
      </w:r>
    </w:p>
    <w:p>
      <w:pPr>
        <w:spacing w:after="0"/>
        <w:ind w:left="0"/>
        <w:jc w:val="both"/>
      </w:pPr>
      <w:r>
        <w:rPr>
          <w:rFonts w:ascii="Times New Roman"/>
          <w:b w:val="false"/>
          <w:i w:val="false"/>
          <w:color w:val="000000"/>
          <w:sz w:val="28"/>
        </w:rPr>
        <w:t>
Концентраттағы күмiс                                0.8
</w:t>
      </w:r>
    </w:p>
    <w:p>
      <w:pPr>
        <w:spacing w:after="0"/>
        <w:ind w:left="0"/>
        <w:jc w:val="both"/>
      </w:pPr>
      <w:r>
        <w:rPr>
          <w:rFonts w:ascii="Times New Roman"/>
          <w:b w:val="false"/>
          <w:i w:val="false"/>
          <w:color w:val="000000"/>
          <w:sz w:val="28"/>
        </w:rPr>
        <w:t>
Басқа өнiмдер                                       1.0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Жиынтығы                                           50.053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                                           134.199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p>
    <w:p>
      <w:pPr>
        <w:spacing w:after="0"/>
        <w:ind w:left="0"/>
        <w:jc w:val="both"/>
      </w:pPr>
      <w:r>
        <w:rPr>
          <w:rFonts w:ascii="Times New Roman"/>
          <w:b w:val="false"/>
          <w:i w:val="false"/>
          <w:color w:val="000000"/>
          <w:sz w:val="28"/>
        </w:rPr>
        <w:t>
                                             Үкiметiнiң
</w:t>
      </w:r>
    </w:p>
    <w:p>
      <w:pPr>
        <w:spacing w:after="0"/>
        <w:ind w:left="0"/>
        <w:jc w:val="both"/>
      </w:pPr>
      <w:r>
        <w:rPr>
          <w:rFonts w:ascii="Times New Roman"/>
          <w:b w:val="false"/>
          <w:i w:val="false"/>
          <w:color w:val="000000"/>
          <w:sz w:val="28"/>
        </w:rPr>
        <w:t>
                                        1997 жылғы 30 сәуiрдегi
</w:t>
      </w:r>
    </w:p>
    <w:p>
      <w:pPr>
        <w:spacing w:after="0"/>
        <w:ind w:left="0"/>
        <w:jc w:val="both"/>
      </w:pPr>
      <w:r>
        <w:rPr>
          <w:rFonts w:ascii="Times New Roman"/>
          <w:b w:val="false"/>
          <w:i w:val="false"/>
          <w:color w:val="000000"/>
          <w:sz w:val="28"/>
        </w:rPr>
        <w:t>
                                            N 698 қаулысына
</w:t>
      </w:r>
    </w:p>
    <w:p>
      <w:pPr>
        <w:spacing w:after="0"/>
        <w:ind w:left="0"/>
        <w:jc w:val="both"/>
      </w:pP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"Текелi қорғасын-мырыш комбинаты" АҚ-ның құрамына
</w:t>
      </w:r>
    </w:p>
    <w:p>
      <w:pPr>
        <w:spacing w:after="0"/>
        <w:ind w:left="0"/>
        <w:jc w:val="both"/>
      </w:pPr>
      <w:r>
        <w:rPr>
          <w:rFonts w:ascii="Times New Roman"/>
          <w:b w:val="false"/>
          <w:i w:val="false"/>
          <w:color w:val="000000"/>
          <w:sz w:val="28"/>
        </w:rPr>
        <w:t>
                  "ТРЭК" АҚ-мен берiлетiн қосалқы станцияларымен
</w:t>
      </w:r>
    </w:p>
    <w:p>
      <w:pPr>
        <w:spacing w:after="0"/>
        <w:ind w:left="0"/>
        <w:jc w:val="both"/>
      </w:pPr>
      <w:r>
        <w:rPr>
          <w:rFonts w:ascii="Times New Roman"/>
          <w:b w:val="false"/>
          <w:i w:val="false"/>
          <w:color w:val="000000"/>
          <w:sz w:val="28"/>
        </w:rPr>
        <w:t>
                                     желiлер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ВЛ 110 кВ N 154 шинадан 110 кВ ОЭО-2 N 153т қ/с дейiн
</w:t>
      </w:r>
    </w:p>
    <w:p>
      <w:pPr>
        <w:spacing w:after="0"/>
        <w:ind w:left="0"/>
        <w:jc w:val="both"/>
      </w:pPr>
      <w:r>
        <w:rPr>
          <w:rFonts w:ascii="Times New Roman"/>
          <w:b w:val="false"/>
          <w:i w:val="false"/>
          <w:color w:val="000000"/>
          <w:sz w:val="28"/>
        </w:rPr>
        <w:t>
     ВЛ 35 кВ N 4 ОЭО-2 қ/с-нан КГЭС қ/с дейiн
</w:t>
      </w:r>
    </w:p>
    <w:p>
      <w:pPr>
        <w:spacing w:after="0"/>
        <w:ind w:left="0"/>
        <w:jc w:val="both"/>
      </w:pPr>
      <w:r>
        <w:rPr>
          <w:rFonts w:ascii="Times New Roman"/>
          <w:b w:val="false"/>
          <w:i w:val="false"/>
          <w:color w:val="000000"/>
          <w:sz w:val="28"/>
        </w:rPr>
        <w:t>
     ВЛ 35 кВ N 6 КГЭС қ/с-нан N 163т қ/с-нан дейiн
</w:t>
      </w:r>
    </w:p>
    <w:p>
      <w:pPr>
        <w:spacing w:after="0"/>
        <w:ind w:left="0"/>
        <w:jc w:val="both"/>
      </w:pPr>
      <w:r>
        <w:rPr>
          <w:rFonts w:ascii="Times New Roman"/>
          <w:b w:val="false"/>
          <w:i w:val="false"/>
          <w:color w:val="000000"/>
          <w:sz w:val="28"/>
        </w:rPr>
        <w:t>
     ВЛ 35 кВ N 8 N 163т қ/с-нан N 153 қ/с дейiн
</w:t>
      </w:r>
    </w:p>
    <w:p>
      <w:pPr>
        <w:spacing w:after="0"/>
        <w:ind w:left="0"/>
        <w:jc w:val="both"/>
      </w:pPr>
      <w:r>
        <w:rPr>
          <w:rFonts w:ascii="Times New Roman"/>
          <w:b w:val="false"/>
          <w:i w:val="false"/>
          <w:color w:val="000000"/>
          <w:sz w:val="28"/>
        </w:rPr>
        <w:t>
     ВЛ 35 кВ N 1 N 163 қ/с-нан N 161 қ/с дейiн
</w:t>
      </w:r>
    </w:p>
    <w:p>
      <w:pPr>
        <w:spacing w:after="0"/>
        <w:ind w:left="0"/>
        <w:jc w:val="both"/>
      </w:pPr>
      <w:r>
        <w:rPr>
          <w:rFonts w:ascii="Times New Roman"/>
          <w:b w:val="false"/>
          <w:i w:val="false"/>
          <w:color w:val="000000"/>
          <w:sz w:val="28"/>
        </w:rPr>
        <w:t>
     N 2 қ/с-нан N 153 қ/с-нан N 161 "Текелi" руднигi қ/с дейiн КГЭС
</w:t>
      </w:r>
    </w:p>
    <w:p>
      <w:pPr>
        <w:spacing w:after="0"/>
        <w:ind w:left="0"/>
        <w:jc w:val="both"/>
      </w:pPr>
      <w:r>
        <w:rPr>
          <w:rFonts w:ascii="Times New Roman"/>
          <w:b w:val="false"/>
          <w:i w:val="false"/>
          <w:color w:val="000000"/>
          <w:sz w:val="28"/>
        </w:rPr>
        <w:t>
     35/6 қ/с
</w:t>
      </w:r>
    </w:p>
    <w:p>
      <w:pPr>
        <w:spacing w:after="0"/>
        <w:ind w:left="0"/>
        <w:jc w:val="both"/>
      </w:pPr>
      <w:r>
        <w:rPr>
          <w:rFonts w:ascii="Times New Roman"/>
          <w:b w:val="false"/>
          <w:i w:val="false"/>
          <w:color w:val="000000"/>
          <w:sz w:val="28"/>
        </w:rPr>
        <w:t>
     ОРУ 35/6 трансформатормен N 163 қ/с
</w:t>
      </w:r>
    </w:p>
    <w:p>
      <w:pPr>
        <w:spacing w:after="0"/>
        <w:ind w:left="0"/>
        <w:jc w:val="both"/>
      </w:pPr>
      <w:r>
        <w:rPr>
          <w:rFonts w:ascii="Times New Roman"/>
          <w:b w:val="false"/>
          <w:i w:val="false"/>
          <w:color w:val="000000"/>
          <w:sz w:val="28"/>
        </w:rPr>
        <w:t>
     153 қ/с трансформатормен 15000 ква 110/35/6 кВ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p>
    <w:p>
      <w:pPr>
        <w:spacing w:after="0"/>
        <w:ind w:left="0"/>
        <w:jc w:val="both"/>
      </w:pPr>
      <w:r>
        <w:rPr>
          <w:rFonts w:ascii="Times New Roman"/>
          <w:b w:val="false"/>
          <w:i w:val="false"/>
          <w:color w:val="000000"/>
          <w:sz w:val="28"/>
        </w:rPr>
        <w:t>
                                             Үкiметiнiң
</w:t>
      </w:r>
    </w:p>
    <w:p>
      <w:pPr>
        <w:spacing w:after="0"/>
        <w:ind w:left="0"/>
        <w:jc w:val="both"/>
      </w:pPr>
      <w:r>
        <w:rPr>
          <w:rFonts w:ascii="Times New Roman"/>
          <w:b w:val="false"/>
          <w:i w:val="false"/>
          <w:color w:val="000000"/>
          <w:sz w:val="28"/>
        </w:rPr>
        <w:t>
                                        1997 жылғы 30 сәуiрдегi
</w:t>
      </w:r>
    </w:p>
    <w:p>
      <w:pPr>
        <w:spacing w:after="0"/>
        <w:ind w:left="0"/>
        <w:jc w:val="both"/>
      </w:pPr>
      <w:r>
        <w:rPr>
          <w:rFonts w:ascii="Times New Roman"/>
          <w:b w:val="false"/>
          <w:i w:val="false"/>
          <w:color w:val="000000"/>
          <w:sz w:val="28"/>
        </w:rPr>
        <w:t>
                                            N 698 қаулысына
</w:t>
      </w:r>
    </w:p>
    <w:p>
      <w:pPr>
        <w:spacing w:after="0"/>
        <w:ind w:left="0"/>
        <w:jc w:val="both"/>
      </w:pP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"Текелi қорғасын-мырыш комбинаты" акционерлiк қоғамын
</w:t>
      </w:r>
    </w:p>
    <w:p>
      <w:pPr>
        <w:spacing w:after="0"/>
        <w:ind w:left="0"/>
        <w:jc w:val="both"/>
      </w:pPr>
      <w:r>
        <w:rPr>
          <w:rFonts w:ascii="Times New Roman"/>
          <w:b w:val="false"/>
          <w:i w:val="false"/>
          <w:color w:val="000000"/>
          <w:sz w:val="28"/>
        </w:rPr>
        <w:t>
                               мақсатты несиелендiру
</w:t>
      </w:r>
    </w:p>
    <w:p>
      <w:pPr>
        <w:spacing w:after="0"/>
        <w:ind w:left="0"/>
        <w:jc w:val="both"/>
      </w:pPr>
      <w:r>
        <w:rPr>
          <w:rFonts w:ascii="Times New Roman"/>
          <w:b w:val="false"/>
          <w:i w:val="false"/>
          <w:color w:val="000000"/>
          <w:sz w:val="28"/>
        </w:rPr>
        <w:t>
                                   К Е С Т Е С 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
</w:t>
      </w:r>
    </w:p>
    <w:p>
      <w:pPr>
        <w:spacing w:after="0"/>
        <w:ind w:left="0"/>
        <w:jc w:val="both"/>
      </w:pPr>
      <w:r>
        <w:rPr>
          <w:rFonts w:ascii="Times New Roman"/>
          <w:b w:val="false"/>
          <w:i w:val="false"/>
          <w:color w:val="000000"/>
          <w:sz w:val="28"/>
        </w:rPr>
        <w:t>
              Атауы                             і Сомасы,
</w:t>
      </w:r>
    </w:p>
    <w:p>
      <w:pPr>
        <w:spacing w:after="0"/>
        <w:ind w:left="0"/>
        <w:jc w:val="both"/>
      </w:pPr>
      <w:r>
        <w:rPr>
          <w:rFonts w:ascii="Times New Roman"/>
          <w:b w:val="false"/>
          <w:i w:val="false"/>
          <w:color w:val="000000"/>
          <w:sz w:val="28"/>
        </w:rPr>
        <w:t>
                                                і млн. теңге
</w:t>
      </w:r>
    </w:p>
    <w:p>
      <w:pPr>
        <w:spacing w:after="0"/>
        <w:ind w:left="0"/>
        <w:jc w:val="both"/>
      </w:pPr>
      <w:r>
        <w:rPr>
          <w:rFonts w:ascii="Times New Roman"/>
          <w:b w:val="false"/>
          <w:i w:val="false"/>
          <w:color w:val="000000"/>
          <w:sz w:val="28"/>
        </w:rPr>
        <w:t>
______________________________________________________________________
</w:t>
      </w:r>
    </w:p>
    <w:p>
      <w:pPr>
        <w:spacing w:after="0"/>
        <w:ind w:left="0"/>
        <w:jc w:val="both"/>
      </w:pPr>
      <w:r>
        <w:rPr>
          <w:rFonts w:ascii="Times New Roman"/>
          <w:b w:val="false"/>
          <w:i w:val="false"/>
          <w:color w:val="000000"/>
          <w:sz w:val="28"/>
        </w:rPr>
        <w:t>
                    1                           і        2
</w:t>
      </w:r>
    </w:p>
    <w:p>
      <w:pPr>
        <w:spacing w:after="0"/>
        <w:ind w:left="0"/>
        <w:jc w:val="both"/>
      </w:pPr>
      <w:r>
        <w:rPr>
          <w:rFonts w:ascii="Times New Roman"/>
          <w:b w:val="false"/>
          <w:i w:val="false"/>
          <w:color w:val="000000"/>
          <w:sz w:val="28"/>
        </w:rPr>
        <w:t>
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I. 1997 жылдың мамырында өндiрiске кететiн шығындар мен
</w:t>
      </w:r>
    </w:p>
    <w:p>
      <w:pPr>
        <w:spacing w:after="0"/>
        <w:ind w:left="0"/>
        <w:jc w:val="both"/>
      </w:pPr>
      <w:r>
        <w:rPr>
          <w:rFonts w:ascii="Times New Roman"/>
          <w:b w:val="false"/>
          <w:i w:val="false"/>
          <w:color w:val="000000"/>
          <w:sz w:val="28"/>
        </w:rPr>
        <w:t>
                         борыштарды өтеу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Барлық кен орындары бойынша өндiрiске кеткен негiзгi шығындар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Босалқы бөлшектер                                  15.0
</w:t>
      </w:r>
    </w:p>
    <w:p>
      <w:pPr>
        <w:spacing w:after="0"/>
        <w:ind w:left="0"/>
        <w:jc w:val="both"/>
      </w:pPr>
      <w:r>
        <w:rPr>
          <w:rFonts w:ascii="Times New Roman"/>
          <w:b w:val="false"/>
          <w:i w:val="false"/>
          <w:color w:val="000000"/>
          <w:sz w:val="28"/>
        </w:rPr>
        <w:t>
     Айналым қаражаты                                   13.5
</w:t>
      </w:r>
    </w:p>
    <w:p>
      <w:pPr>
        <w:spacing w:after="0"/>
        <w:ind w:left="0"/>
        <w:jc w:val="both"/>
      </w:pPr>
      <w:r>
        <w:rPr>
          <w:rFonts w:ascii="Times New Roman"/>
          <w:b w:val="false"/>
          <w:i w:val="false"/>
          <w:color w:val="000000"/>
          <w:sz w:val="28"/>
        </w:rPr>
        <w:t>
     "Тұйық" кен орнынан кендi тасымалдау                5.0
</w:t>
      </w:r>
    </w:p>
    <w:p>
      <w:pPr>
        <w:spacing w:after="0"/>
        <w:ind w:left="0"/>
        <w:jc w:val="both"/>
      </w:pPr>
      <w:r>
        <w:rPr>
          <w:rFonts w:ascii="Times New Roman"/>
          <w:b w:val="false"/>
          <w:i w:val="false"/>
          <w:color w:val="000000"/>
          <w:sz w:val="28"/>
        </w:rPr>
        <w:t>
     "Родниковое" кен орнына кендi темiр жол
</w:t>
      </w:r>
    </w:p>
    <w:p>
      <w:pPr>
        <w:spacing w:after="0"/>
        <w:ind w:left="0"/>
        <w:jc w:val="both"/>
      </w:pPr>
      <w:r>
        <w:rPr>
          <w:rFonts w:ascii="Times New Roman"/>
          <w:b w:val="false"/>
          <w:i w:val="false"/>
          <w:color w:val="000000"/>
          <w:sz w:val="28"/>
        </w:rPr>
        <w:t>
     көлiгiмен тасымалдау                                3.2
</w:t>
      </w:r>
    </w:p>
    <w:p>
      <w:pPr>
        <w:spacing w:after="0"/>
        <w:ind w:left="0"/>
        <w:jc w:val="both"/>
      </w:pPr>
      <w:r>
        <w:rPr>
          <w:rFonts w:ascii="Times New Roman"/>
          <w:b w:val="false"/>
          <w:i w:val="false"/>
          <w:color w:val="000000"/>
          <w:sz w:val="28"/>
        </w:rPr>
        <w:t>
     Кендi өндiру жөнiндегi қызметке
</w:t>
      </w:r>
    </w:p>
    <w:p>
      <w:pPr>
        <w:spacing w:after="0"/>
        <w:ind w:left="0"/>
        <w:jc w:val="both"/>
      </w:pPr>
      <w:r>
        <w:rPr>
          <w:rFonts w:ascii="Times New Roman"/>
          <w:b w:val="false"/>
          <w:i w:val="false"/>
          <w:color w:val="000000"/>
          <w:sz w:val="28"/>
        </w:rPr>
        <w:t>
     төлем                                               6.2
</w:t>
      </w:r>
    </w:p>
    <w:p>
      <w:pPr>
        <w:spacing w:after="0"/>
        <w:ind w:left="0"/>
        <w:jc w:val="both"/>
      </w:pPr>
      <w:r>
        <w:rPr>
          <w:rFonts w:ascii="Times New Roman"/>
          <w:b w:val="false"/>
          <w:i w:val="false"/>
          <w:color w:val="000000"/>
          <w:sz w:val="28"/>
        </w:rPr>
        <w:t>
     Электр энергиясы                                    8.0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Жиынтығы                                           50.9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Қарыздарды өтеу: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1996 жылғы мамыр-шiлде айларындағы жалақы
</w:t>
      </w:r>
    </w:p>
    <w:p>
      <w:pPr>
        <w:spacing w:after="0"/>
        <w:ind w:left="0"/>
        <w:jc w:val="both"/>
      </w:pPr>
      <w:r>
        <w:rPr>
          <w:rFonts w:ascii="Times New Roman"/>
          <w:b w:val="false"/>
          <w:i w:val="false"/>
          <w:color w:val="000000"/>
          <w:sz w:val="28"/>
        </w:rPr>
        <w:t>
     жөнiндегi қарыздары өтеу                           26.0
</w:t>
      </w:r>
    </w:p>
    <w:p>
      <w:pPr>
        <w:spacing w:after="0"/>
        <w:ind w:left="0"/>
        <w:jc w:val="both"/>
      </w:pPr>
      <w:r>
        <w:rPr>
          <w:rFonts w:ascii="Times New Roman"/>
          <w:b w:val="false"/>
          <w:i w:val="false"/>
          <w:color w:val="000000"/>
          <w:sz w:val="28"/>
        </w:rPr>
        <w:t>
     Өмiрi мен денсаулығына келтiрiлген
</w:t>
      </w:r>
    </w:p>
    <w:p>
      <w:pPr>
        <w:spacing w:after="0"/>
        <w:ind w:left="0"/>
        <w:jc w:val="both"/>
      </w:pPr>
      <w:r>
        <w:rPr>
          <w:rFonts w:ascii="Times New Roman"/>
          <w:b w:val="false"/>
          <w:i w:val="false"/>
          <w:color w:val="000000"/>
          <w:sz w:val="28"/>
        </w:rPr>
        <w:t>
     зиян үшiн адамдарға төлем                           6.0
</w:t>
      </w:r>
    </w:p>
    <w:p>
      <w:pPr>
        <w:spacing w:after="0"/>
        <w:ind w:left="0"/>
        <w:jc w:val="both"/>
      </w:pPr>
      <w:r>
        <w:rPr>
          <w:rFonts w:ascii="Times New Roman"/>
          <w:b w:val="false"/>
          <w:i w:val="false"/>
          <w:color w:val="000000"/>
          <w:sz w:val="28"/>
        </w:rPr>
        <w:t>
     Сот шешiмi бойынша комбинат
</w:t>
      </w:r>
    </w:p>
    <w:p>
      <w:pPr>
        <w:spacing w:after="0"/>
        <w:ind w:left="0"/>
        <w:jc w:val="both"/>
      </w:pPr>
      <w:r>
        <w:rPr>
          <w:rFonts w:ascii="Times New Roman"/>
          <w:b w:val="false"/>
          <w:i w:val="false"/>
          <w:color w:val="000000"/>
          <w:sz w:val="28"/>
        </w:rPr>
        <w:t>
     жұмысшыларының талап-арыздарын
</w:t>
      </w:r>
    </w:p>
    <w:p>
      <w:pPr>
        <w:spacing w:after="0"/>
        <w:ind w:left="0"/>
        <w:jc w:val="both"/>
      </w:pPr>
      <w:r>
        <w:rPr>
          <w:rFonts w:ascii="Times New Roman"/>
          <w:b w:val="false"/>
          <w:i w:val="false"/>
          <w:color w:val="000000"/>
          <w:sz w:val="28"/>
        </w:rPr>
        <w:t>
     қанағаттандыру                                     10.0
</w:t>
      </w:r>
    </w:p>
    <w:p>
      <w:pPr>
        <w:spacing w:after="0"/>
        <w:ind w:left="0"/>
        <w:jc w:val="both"/>
      </w:pPr>
      <w:r>
        <w:rPr>
          <w:rFonts w:ascii="Times New Roman"/>
          <w:b w:val="false"/>
          <w:i w:val="false"/>
          <w:color w:val="000000"/>
          <w:sz w:val="28"/>
        </w:rPr>
        <w:t>
     Табыс салығын төлеу                                 3.0
</w:t>
      </w:r>
    </w:p>
    <w:p>
      <w:pPr>
        <w:spacing w:after="0"/>
        <w:ind w:left="0"/>
        <w:jc w:val="both"/>
      </w:pPr>
      <w:r>
        <w:rPr>
          <w:rFonts w:ascii="Times New Roman"/>
          <w:b w:val="false"/>
          <w:i w:val="false"/>
          <w:color w:val="000000"/>
          <w:sz w:val="28"/>
        </w:rPr>
        <w:t>
     Әлеуметтiк сақтандыру қорына аудару                 9.0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Жиынтығы                                           54.0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I транш жиынтығы                                  104.9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II. 1997 жылдың маусымында өндiрiске кететiн шығындар
</w:t>
      </w:r>
    </w:p>
    <w:p>
      <w:pPr>
        <w:spacing w:after="0"/>
        <w:ind w:left="0"/>
        <w:jc w:val="both"/>
      </w:pPr>
      <w:r>
        <w:rPr>
          <w:rFonts w:ascii="Times New Roman"/>
          <w:b w:val="false"/>
          <w:i w:val="false"/>
          <w:color w:val="000000"/>
          <w:sz w:val="28"/>
        </w:rPr>
        <w:t>
                     мен борыштарды өтеу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Барлық кен орындары бойынша өндiрiске кететiн
</w:t>
      </w:r>
    </w:p>
    <w:p>
      <w:pPr>
        <w:spacing w:after="0"/>
        <w:ind w:left="0"/>
        <w:jc w:val="both"/>
      </w:pPr>
      <w:r>
        <w:rPr>
          <w:rFonts w:ascii="Times New Roman"/>
          <w:b w:val="false"/>
          <w:i w:val="false"/>
          <w:color w:val="000000"/>
          <w:sz w:val="28"/>
        </w:rPr>
        <w:t>
                    негiзгi шығындар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Тұйық                                              11.7
</w:t>
      </w:r>
    </w:p>
    <w:p>
      <w:pPr>
        <w:spacing w:after="0"/>
        <w:ind w:left="0"/>
        <w:jc w:val="both"/>
      </w:pPr>
      <w:r>
        <w:rPr>
          <w:rFonts w:ascii="Times New Roman"/>
          <w:b w:val="false"/>
          <w:i w:val="false"/>
          <w:color w:val="000000"/>
          <w:sz w:val="28"/>
        </w:rPr>
        <w:t>
     Текелi (су ағызбай)                                22.3
</w:t>
      </w:r>
    </w:p>
    <w:p>
      <w:pPr>
        <w:spacing w:after="0"/>
        <w:ind w:left="0"/>
        <w:jc w:val="both"/>
      </w:pPr>
      <w:r>
        <w:rPr>
          <w:rFonts w:ascii="Times New Roman"/>
          <w:b w:val="false"/>
          <w:i w:val="false"/>
          <w:color w:val="000000"/>
          <w:sz w:val="28"/>
        </w:rPr>
        <w:t>
     Родниковое                                         14.0
</w:t>
      </w:r>
    </w:p>
    <w:p>
      <w:pPr>
        <w:spacing w:after="0"/>
        <w:ind w:left="0"/>
        <w:jc w:val="both"/>
      </w:pPr>
      <w:r>
        <w:rPr>
          <w:rFonts w:ascii="Times New Roman"/>
          <w:b w:val="false"/>
          <w:i w:val="false"/>
          <w:color w:val="000000"/>
          <w:sz w:val="28"/>
        </w:rPr>
        <w:t>
     Басқалар                                            1.0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Жиынтығы                                           49.0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Қарыздарды өтеу: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1996 жылғы тамыздағы жалақы
</w:t>
      </w:r>
    </w:p>
    <w:p>
      <w:pPr>
        <w:spacing w:after="0"/>
        <w:ind w:left="0"/>
        <w:jc w:val="both"/>
      </w:pPr>
      <w:r>
        <w:rPr>
          <w:rFonts w:ascii="Times New Roman"/>
          <w:b w:val="false"/>
          <w:i w:val="false"/>
          <w:color w:val="000000"/>
          <w:sz w:val="28"/>
        </w:rPr>
        <w:t>
     жөнiндегi борыштарды өтеу                          12.0
</w:t>
      </w:r>
    </w:p>
    <w:p>
      <w:pPr>
        <w:spacing w:after="0"/>
        <w:ind w:left="0"/>
        <w:jc w:val="both"/>
      </w:pPr>
      <w:r>
        <w:rPr>
          <w:rFonts w:ascii="Times New Roman"/>
          <w:b w:val="false"/>
          <w:i w:val="false"/>
          <w:color w:val="000000"/>
          <w:sz w:val="28"/>
        </w:rPr>
        <w:t>
     Әлеуметтiк сақтандыру қорына аудару                 5.0
</w:t>
      </w:r>
    </w:p>
    <w:p>
      <w:pPr>
        <w:spacing w:after="0"/>
        <w:ind w:left="0"/>
        <w:jc w:val="both"/>
      </w:pPr>
      <w:r>
        <w:rPr>
          <w:rFonts w:ascii="Times New Roman"/>
          <w:b w:val="false"/>
          <w:i w:val="false"/>
          <w:color w:val="000000"/>
          <w:sz w:val="28"/>
        </w:rPr>
        <w:t>
     Табыс салығын төлеу                                20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Өмiрi мен денсаулығына келтiрiлген зиян
</w:t>
      </w:r>
    </w:p>
    <w:p>
      <w:pPr>
        <w:spacing w:after="0"/>
        <w:ind w:left="0"/>
        <w:jc w:val="both"/>
      </w:pPr>
      <w:r>
        <w:rPr>
          <w:rFonts w:ascii="Times New Roman"/>
          <w:b w:val="false"/>
          <w:i w:val="false"/>
          <w:color w:val="000000"/>
          <w:sz w:val="28"/>
        </w:rPr>
        <w:t>
     үшiн адамдарға төлем                                8.0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Жиынтығы                                           27.0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II транш жиынтығы (27.0 + 49.0 - 43.9)             32.1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III. 1997 жылдың шiлдесiнде өндiрiске кететiн
</w:t>
      </w:r>
    </w:p>
    <w:p>
      <w:pPr>
        <w:spacing w:after="0"/>
        <w:ind w:left="0"/>
        <w:jc w:val="both"/>
      </w:pPr>
      <w:r>
        <w:rPr>
          <w:rFonts w:ascii="Times New Roman"/>
          <w:b w:val="false"/>
          <w:i w:val="false"/>
          <w:color w:val="000000"/>
          <w:sz w:val="28"/>
        </w:rPr>
        <w:t>
          шығындар мен борыштарды өтеу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Барлық кен орындары бойынша өндiрiске кететiн
</w:t>
      </w:r>
    </w:p>
    <w:p>
      <w:pPr>
        <w:spacing w:after="0"/>
        <w:ind w:left="0"/>
        <w:jc w:val="both"/>
      </w:pPr>
      <w:r>
        <w:rPr>
          <w:rFonts w:ascii="Times New Roman"/>
          <w:b w:val="false"/>
          <w:i w:val="false"/>
          <w:color w:val="000000"/>
          <w:sz w:val="28"/>
        </w:rPr>
        <w:t>
                  негiзгi шығындар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Тұйық                                              11.7
</w:t>
      </w:r>
    </w:p>
    <w:p>
      <w:pPr>
        <w:spacing w:after="0"/>
        <w:ind w:left="0"/>
        <w:jc w:val="both"/>
      </w:pPr>
      <w:r>
        <w:rPr>
          <w:rFonts w:ascii="Times New Roman"/>
          <w:b w:val="false"/>
          <w:i w:val="false"/>
          <w:color w:val="000000"/>
          <w:sz w:val="28"/>
        </w:rPr>
        <w:t>
     Текелi (су ағызбай)                                27.1
</w:t>
      </w:r>
    </w:p>
    <w:p>
      <w:pPr>
        <w:spacing w:after="0"/>
        <w:ind w:left="0"/>
        <w:jc w:val="both"/>
      </w:pPr>
      <w:r>
        <w:rPr>
          <w:rFonts w:ascii="Times New Roman"/>
          <w:b w:val="false"/>
          <w:i w:val="false"/>
          <w:color w:val="000000"/>
          <w:sz w:val="28"/>
        </w:rPr>
        <w:t>
     Родниковое                                         14.0
</w:t>
      </w:r>
    </w:p>
    <w:p>
      <w:pPr>
        <w:spacing w:after="0"/>
        <w:ind w:left="0"/>
        <w:jc w:val="both"/>
      </w:pPr>
      <w:r>
        <w:rPr>
          <w:rFonts w:ascii="Times New Roman"/>
          <w:b w:val="false"/>
          <w:i w:val="false"/>
          <w:color w:val="000000"/>
          <w:sz w:val="28"/>
        </w:rPr>
        <w:t>
     Басқалар                                            1.0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Жиынтығы                                           53.8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Борыштарды өтеу: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1996 жылғы қыркүйектегi жалақы
</w:t>
      </w:r>
    </w:p>
    <w:p>
      <w:pPr>
        <w:spacing w:after="0"/>
        <w:ind w:left="0"/>
        <w:jc w:val="both"/>
      </w:pPr>
      <w:r>
        <w:rPr>
          <w:rFonts w:ascii="Times New Roman"/>
          <w:b w:val="false"/>
          <w:i w:val="false"/>
          <w:color w:val="000000"/>
          <w:sz w:val="28"/>
        </w:rPr>
        <w:t>
     жөнiндегi борыштарды өтеу                          12.0
</w:t>
      </w:r>
    </w:p>
    <w:p>
      <w:pPr>
        <w:spacing w:after="0"/>
        <w:ind w:left="0"/>
        <w:jc w:val="both"/>
      </w:pPr>
      <w:r>
        <w:rPr>
          <w:rFonts w:ascii="Times New Roman"/>
          <w:b w:val="false"/>
          <w:i w:val="false"/>
          <w:color w:val="000000"/>
          <w:sz w:val="28"/>
        </w:rPr>
        <w:t>
     Әлеуметтiк сақтандыру қорына аудару                 3.8
</w:t>
      </w:r>
    </w:p>
    <w:p>
      <w:pPr>
        <w:spacing w:after="0"/>
        <w:ind w:left="0"/>
        <w:jc w:val="both"/>
      </w:pPr>
      <w:r>
        <w:rPr>
          <w:rFonts w:ascii="Times New Roman"/>
          <w:b w:val="false"/>
          <w:i w:val="false"/>
          <w:color w:val="000000"/>
          <w:sz w:val="28"/>
        </w:rPr>
        <w:t>
     Табыс салығын төлеу                                 1.5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Өмiрi мен денсаулығына келтiрiлген зиян
</w:t>
      </w:r>
    </w:p>
    <w:p>
      <w:pPr>
        <w:spacing w:after="0"/>
        <w:ind w:left="0"/>
        <w:jc w:val="both"/>
      </w:pPr>
      <w:r>
        <w:rPr>
          <w:rFonts w:ascii="Times New Roman"/>
          <w:b w:val="false"/>
          <w:i w:val="false"/>
          <w:color w:val="000000"/>
          <w:sz w:val="28"/>
        </w:rPr>
        <w:t>
     үшiн адамдарға төлем                                3.0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Жиынтығы                                           20.3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III транш жиынтығы (20.3 + 53.8 - 50.0)            24.1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