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c56f" w14:textId="1cfc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сәуiр N 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Қаржы министрлiгiнiң 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қосымшаға сәйкес, сондай-ақ алқаның сандық құрамы 17 адам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1-тармақтың күшi жойылды - ҚРҮ-нiң 1997.11.21. N 1640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P971640_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2-тармақтың күшi жойылды - ҚРҮ-нiң 1997.11.12. N 1551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P971551_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"Қазақстан Республикасы Қаржы министрлiгiнiң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мәселелерi" туралы Қазақстан Республикасы Үкiметiнiң 1996 жылғы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желтоқсандағы N 1653 қаулысының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28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674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 Ұ Р Ы Л Ы М 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Макроэкономикалық және бюджет саясаты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Қазынашылық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(заңды тұлға құқығында)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реформалары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мүлiк пен активтердi басқару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(заңды тұлға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Жекешелендiру жөнiндегi департамент (заңды тұлға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Бухгалтерлiк есеп методологиясы және аудит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(заңды тұлға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полициясы департаментi (заңды тұлға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Сақтандыруды қадағалау департаментi (заңды тұлға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 қызметi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жүйесi кадрларын даярлау мен қайта даярлау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қызметкерлермен жұмыс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Аппараттың инспекторлық-ұйымдастыру жұмысы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бақылау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Сырттан қарыз алу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материалдық резервтер жөнiндегi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өзгертiлдi - ҚРҮ-нiң 1997.10.30. N 1466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P971466_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