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634b" w14:textId="a8d63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төлем балансын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25 сәуiр N 659.
Күші жойылды - ҚР Үкіметінің 1999.01.29. N 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экономиканың сыртқы экономикалық секторында болып жатқан процестердi реттеуге, келiсiлген сыртқы сауда, қаржы, ақша-кредит және валюта саясатын жүргiзуге, валюталық реттеу саласындағы стратегияны айқындауға қажеттi төлем балансын қалыптастыру мен талдау жөнiндегi жұмыстарды жетiлдiру және үйлестiру мақсатында Қазақстан Республикасының Үкiметi қаулы етедi: 
</w:t>
      </w:r>
      <w:r>
        <w:br/>
      </w:r>
      <w:r>
        <w:rPr>
          <w:rFonts w:ascii="Times New Roman"/>
          <w:b w:val="false"/>
          <w:i w:val="false"/>
          <w:color w:val="000000"/>
          <w:sz w:val="28"/>
        </w:rPr>
        <w:t>
      1. Қазақстан Республикасы Ұлттық Банкiнiң Қазақстан Республикасы Экономика және сауда министрлiгiмен, Қаржы министрлiгiмен және Экономика және сауда министрлiгiнiң Ұлттық статистика агенттiгiмен келiсiлген ұсынысы қабылдансын: 
</w:t>
      </w:r>
      <w:r>
        <w:br/>
      </w:r>
      <w:r>
        <w:rPr>
          <w:rFonts w:ascii="Times New Roman"/>
          <w:b w:val="false"/>
          <w:i w:val="false"/>
          <w:color w:val="000000"/>
          <w:sz w:val="28"/>
        </w:rPr>
        <w:t>
      1997 жылғы II тоқсан үшiн жасалған есептен бастап тоқсан сайын елiмiздiң тоқсандық және жылдық жиынтық есебiнiң төлем балансының осы тармақта белгiленген мерзiмде қалыптасуын жүзеге асыру және оны Қазақстан Республикасының Президентi мен Қазақстан Республикасының Үкiметiне ұсыну; 
</w:t>
      </w:r>
      <w:r>
        <w:br/>
      </w:r>
      <w:r>
        <w:rPr>
          <w:rFonts w:ascii="Times New Roman"/>
          <w:b w:val="false"/>
          <w:i w:val="false"/>
          <w:color w:val="000000"/>
          <w:sz w:val="28"/>
        </w:rPr>
        <w:t>
      Қазақстан Республикасының Экономика және сауда министрлiгiмен және Қаржы министрлiгiмен бiрлесiп осы тармақта белгiленген мерзiмде елiмiздiң жылдық төлем балансына болжам бағасын әзiрлеу және оны Қазақстан Республикасының Президентi мен Қазақстан Республикасының Үкiметiне ұсыну; 
</w:t>
      </w:r>
      <w:r>
        <w:br/>
      </w:r>
      <w:r>
        <w:rPr>
          <w:rFonts w:ascii="Times New Roman"/>
          <w:b w:val="false"/>
          <w:i w:val="false"/>
          <w:color w:val="000000"/>
          <w:sz w:val="28"/>
        </w:rPr>
        <w:t>
      елiмiздiң төлем балансының көрсеткiштерiне орта мерзiмдi және ұзақ мерзiмдi болжам жасап бағалауға қатысу; 
</w:t>
      </w:r>
      <w:r>
        <w:br/>
      </w:r>
      <w:r>
        <w:rPr>
          <w:rFonts w:ascii="Times New Roman"/>
          <w:b w:val="false"/>
          <w:i w:val="false"/>
          <w:color w:val="000000"/>
          <w:sz w:val="28"/>
        </w:rPr>
        <w:t>
      Қазақстан Республикасының Экономика және сауда министрлiгiмен және Экономика және сауда министрлiгiнiң Ұлттық статистика агенттiгiмен бiрлесiп, елiмiздiң төлем балансының ағымдағы және болжамды көрсеткiштерiн қалыптастыру жөнiндегi әдiстемелiк тәсiлдердi жасау және оны халықаралық қаржы ұйымдарымен келiсу; 
</w:t>
      </w:r>
      <w:r>
        <w:br/>
      </w:r>
      <w:r>
        <w:rPr>
          <w:rFonts w:ascii="Times New Roman"/>
          <w:b w:val="false"/>
          <w:i w:val="false"/>
          <w:color w:val="000000"/>
          <w:sz w:val="28"/>
        </w:rPr>
        <w:t>
      1997 жылғы 1 қазанға дейiн Қазақстан Республикасының Экономика және сауда министрлiгiнiң Ұлттық статистика агенттiгiмен бiрлесiп, елiмiздiң төлем балансы бойынша статистикалық есеп нысандарын халықаралық стандарттардың талаптарына сәйкес анықтау; 
</w:t>
      </w:r>
      <w:r>
        <w:br/>
      </w:r>
      <w:r>
        <w:rPr>
          <w:rFonts w:ascii="Times New Roman"/>
          <w:b w:val="false"/>
          <w:i w:val="false"/>
          <w:color w:val="000000"/>
          <w:sz w:val="28"/>
        </w:rPr>
        <w:t>
      1997 жылғы 1 шiлдеге дейiн Қазақстан Республикасының Экономика және сауда министрлiгiмен, Қаржы министрлiгiмен, Мемлекеттiк кеден комитетiмен, Экономика және сауда министрлiгiнiң Ұлттық статистика агенттiгiмен бiрлесе отырып, көрсеткiштердiң нақты тiзбесiн, оларды бекiтiлген схемаға сәйкес тәртiбi мен кестесiн жасау. 
</w:t>
      </w:r>
      <w:r>
        <w:br/>
      </w:r>
      <w:r>
        <w:rPr>
          <w:rFonts w:ascii="Times New Roman"/>
          <w:b w:val="false"/>
          <w:i w:val="false"/>
          <w:color w:val="000000"/>
          <w:sz w:val="28"/>
        </w:rPr>
        <w:t>
      Қазақстан Республикасының төлем балансын жасаудың мынадай мерзiмдерi қарастырылсын: 
</w:t>
      </w:r>
      <w:r>
        <w:br/>
      </w:r>
      <w:r>
        <w:rPr>
          <w:rFonts w:ascii="Times New Roman"/>
          <w:b w:val="false"/>
          <w:i w:val="false"/>
          <w:color w:val="000000"/>
          <w:sz w:val="28"/>
        </w:rPr>
        <w:t>
      есептi төлем балансын алдын-ала бағалау - есептi кезеңнен кейiн бiр айдан кешiктiрмей; 
</w:t>
      </w:r>
      <w:r>
        <w:br/>
      </w:r>
      <w:r>
        <w:rPr>
          <w:rFonts w:ascii="Times New Roman"/>
          <w:b w:val="false"/>
          <w:i w:val="false"/>
          <w:color w:val="000000"/>
          <w:sz w:val="28"/>
        </w:rPr>
        <w:t>
      есептi төлем балансы - есептi кезеңнен кейiн үш айдан кешiктiрiлмей; 
</w:t>
      </w:r>
      <w:r>
        <w:br/>
      </w:r>
      <w:r>
        <w:rPr>
          <w:rFonts w:ascii="Times New Roman"/>
          <w:b w:val="false"/>
          <w:i w:val="false"/>
          <w:color w:val="000000"/>
          <w:sz w:val="28"/>
        </w:rPr>
        <w:t>
      болжамды төлем балансын алдын ала бағалау - кезектi жылдың индикативтi жоспарын дайындау үшiн белгiленген мерзiмдерге сәйкес; 
</w:t>
      </w:r>
      <w:r>
        <w:br/>
      </w:r>
      <w:r>
        <w:rPr>
          <w:rFonts w:ascii="Times New Roman"/>
          <w:b w:val="false"/>
          <w:i w:val="false"/>
          <w:color w:val="000000"/>
          <w:sz w:val="28"/>
        </w:rPr>
        <w:t>
      болжамды төлем балансын нақты бағалау - болжам жасалатын жылдың сәуiр айынан кешiктiрмей. 
</w:t>
      </w:r>
      <w:r>
        <w:br/>
      </w:r>
      <w:r>
        <w:rPr>
          <w:rFonts w:ascii="Times New Roman"/>
          <w:b w:val="false"/>
          <w:i w:val="false"/>
          <w:color w:val="000000"/>
          <w:sz w:val="28"/>
        </w:rPr>
        <w:t>
      2. Қазақстан Республикасының Экономика және сауда министрлiгiнiң Ұлттық статистика агенттiгi: 
</w:t>
      </w:r>
      <w:r>
        <w:br/>
      </w:r>
      <w:r>
        <w:rPr>
          <w:rFonts w:ascii="Times New Roman"/>
          <w:b w:val="false"/>
          <w:i w:val="false"/>
          <w:color w:val="000000"/>
          <w:sz w:val="28"/>
        </w:rPr>
        <w:t>
      Қазақстан Республикасының Ұлттық Банкiне 1997 жылғы II тоқсан үшiн елiмiздiң төлем балансы бойынша жасалған есептiлiктен бастап: 
</w:t>
      </w:r>
      <w:r>
        <w:br/>
      </w:r>
      <w:r>
        <w:rPr>
          <w:rFonts w:ascii="Times New Roman"/>
          <w:b w:val="false"/>
          <w:i w:val="false"/>
          <w:color w:val="000000"/>
          <w:sz w:val="28"/>
        </w:rPr>
        <w:t>
      қосымша берiлетiн схемаға сәйкес ақпарат; 
</w:t>
      </w:r>
      <w:r>
        <w:br/>
      </w:r>
      <w:r>
        <w:rPr>
          <w:rFonts w:ascii="Times New Roman"/>
          <w:b w:val="false"/>
          <w:i w:val="false"/>
          <w:color w:val="000000"/>
          <w:sz w:val="28"/>
        </w:rPr>
        <w:t>
      министрлiктер, ведомстволар, жергiлiктi атқарушы органдар және меншiк нысандарына қарамастан ұйымдар үшiн бекiтiлген статистикалық есеп нысандарының жиынтық көрсеткiштерi жөнiнде ақпарат; 
</w:t>
      </w:r>
      <w:r>
        <w:br/>
      </w:r>
      <w:r>
        <w:rPr>
          <w:rFonts w:ascii="Times New Roman"/>
          <w:b w:val="false"/>
          <w:i w:val="false"/>
          <w:color w:val="000000"/>
          <w:sz w:val="28"/>
        </w:rPr>
        <w:t>
      Қазақстан Республикасы Ұлттық Банкiнiң сұрау салуы бойынша сыртқы экономикалық қызметтi жүзеге асыратын респонденттер тiзбесiн; 
</w:t>
      </w:r>
      <w:r>
        <w:br/>
      </w:r>
      <w:r>
        <w:rPr>
          <w:rFonts w:ascii="Times New Roman"/>
          <w:b w:val="false"/>
          <w:i w:val="false"/>
          <w:color w:val="000000"/>
          <w:sz w:val="28"/>
        </w:rPr>
        <w:t>
      Қазақстан Республикасы Ұлттық Банкiнiң сұрау салуы бойынша тиiстi респонденттердiң жекелеген бекiтiлген нысандары жөнiнде ақпарат берiп отыратын болсын; 
</w:t>
      </w:r>
      <w:r>
        <w:br/>
      </w:r>
      <w:r>
        <w:rPr>
          <w:rFonts w:ascii="Times New Roman"/>
          <w:b w:val="false"/>
          <w:i w:val="false"/>
          <w:color w:val="000000"/>
          <w:sz w:val="28"/>
        </w:rPr>
        <w:t>
      1997 жылғы 1 қарашаға дейiн мерзiмде елiмiздiң төлем балансы бойынша статистикалық есептiң нақтыланған нысандарын бекiтетiн болсын; 
</w:t>
      </w:r>
      <w:r>
        <w:br/>
      </w:r>
      <w:r>
        <w:rPr>
          <w:rFonts w:ascii="Times New Roman"/>
          <w:b w:val="false"/>
          <w:i w:val="false"/>
          <w:color w:val="000000"/>
          <w:sz w:val="28"/>
        </w:rPr>
        <w:t>
      Қазақстан Республикасының Ұлттық Банкiнiң тапсырысы бойынша елiмiздiң төлем балансының жекелеген көрсеткiштерi жөнiнде бiр жолғы iрiктеу зерттеулерiн жүзеге асыратын болсын. 
</w:t>
      </w:r>
      <w:r>
        <w:br/>
      </w:r>
      <w:r>
        <w:rPr>
          <w:rFonts w:ascii="Times New Roman"/>
          <w:b w:val="false"/>
          <w:i w:val="false"/>
          <w:color w:val="000000"/>
          <w:sz w:val="28"/>
        </w:rPr>
        <w:t>
      3. Министрлiктер, мемлекеттiк комитеттер, басқа да орталық және жергiлiктi атқарушы органдар, сондай-ақ меншiк нысанына қарамастан сыртқы экономикалық қызметтi жүзеге асыратын ұйымдар (қаржы рыноктарында делдалдық қызметтi жүзеге асыратын банк секторы мен мекемелерден басқа) Қазақстан Республикасының Экономика және сауда министрлiгiнiң Ұлттық статистика агенттiгiне елiмiздiң төлем балансы бойынша бекiтiлген нысандарға сәйкес статистикалық есеп берiп отыратын болсын. 
</w:t>
      </w:r>
      <w:r>
        <w:br/>
      </w:r>
      <w:r>
        <w:rPr>
          <w:rFonts w:ascii="Times New Roman"/>
          <w:b w:val="false"/>
          <w:i w:val="false"/>
          <w:color w:val="000000"/>
          <w:sz w:val="28"/>
        </w:rPr>
        <w:t>
      4. Қазақстан Республикасының Ұлттық Банкiне елiмiздiң төлем балансы бойынша ақпараттар берудiң қоса берiлiп отырған схемасы бекiтiлсiн. 
</w:t>
      </w:r>
      <w:r>
        <w:br/>
      </w:r>
      <w:r>
        <w:rPr>
          <w:rFonts w:ascii="Times New Roman"/>
          <w:b w:val="false"/>
          <w:i w:val="false"/>
          <w:color w:val="000000"/>
          <w:sz w:val="28"/>
        </w:rPr>
        <w:t>
      5. Қазақстан Республикасының Қаржы министрлiгi, Мемлекеттiк кеден комитетi Қазақстан Республикасының Ұлттық Банкiне елiмiздiң төлем балансы бойынша статистикалық есеп берудiң бекiтiлген нысандарына сәйкес 1997 жылдың II тоқсаны үшiн берiлетiн есептен бастап қоса берiлiп отырған нобайға сәйкес ақпарат берiп отыратын болсын. 
</w:t>
      </w:r>
      <w:r>
        <w:br/>
      </w:r>
      <w:r>
        <w:rPr>
          <w:rFonts w:ascii="Times New Roman"/>
          <w:b w:val="false"/>
          <w:i w:val="false"/>
          <w:color w:val="000000"/>
          <w:sz w:val="28"/>
        </w:rPr>
        <w:t>
      6. Әдiлет министрлiгi Қазақстан Республикасының Ұлттық Банкiмен (келiсiм бойынша) бiрлесе отырып, "Қазақстан Республикасының Ұлттық Банкi туралы" Қазақстан Республикасы Президентiнiң Заң күшi бар Жарлығына тиiстi толықтырулар енгiзу жөнiнде ұсыныс жасайтын болсын. 
</w:t>
      </w:r>
      <w:r>
        <w:br/>
      </w:r>
      <w:r>
        <w:rPr>
          <w:rFonts w:ascii="Times New Roman"/>
          <w:b w:val="false"/>
          <w:i w:val="false"/>
          <w:color w:val="000000"/>
          <w:sz w:val="28"/>
        </w:rPr>
        <w:t>
      7. "Қазақстан Республикасының төлем балансын жасау жөнiндегi жұмыстарды ұйымдастыру туралы" Қазақстан Республикасы Министрлер Кабинетiнiң 1993 жылғы 18 маусымдағы N 510 қаулысының (Қазақстан Республикасының ПҮАЖ-ы, 1993 ж., N 24, 292-құжат)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1997 жылғы 25 сәуiрдегi           
</w:t>
      </w:r>
      <w:r>
        <w:br/>
      </w:r>
      <w:r>
        <w:rPr>
          <w:rFonts w:ascii="Times New Roman"/>
          <w:b w:val="false"/>
          <w:i w:val="false"/>
          <w:color w:val="000000"/>
          <w:sz w:val="28"/>
        </w:rPr>
        <w:t>
N 659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Елiмiздiң төлем балансы бойынша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Ұлттық Банкiне ақпарат беру схемасы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Ақпараттың түрi                    | Ақпарат берушi ұйым
</w:t>
      </w:r>
      <w:r>
        <w:br/>
      </w:r>
      <w:r>
        <w:rPr>
          <w:rFonts w:ascii="Times New Roman"/>
          <w:b w:val="false"/>
          <w:i w:val="false"/>
          <w:color w:val="000000"/>
          <w:sz w:val="28"/>
        </w:rPr>
        <w:t>
--------------------------------------------------------------------Индикативтiк жоспардың көрсеткiштерi     Экономсаудаминi 
</w:t>
      </w:r>
    </w:p>
    <w:p>
      <w:pPr>
        <w:spacing w:after="0"/>
        <w:ind w:left="0"/>
        <w:jc w:val="both"/>
      </w:pPr>
      <w:r>
        <w:rPr>
          <w:rFonts w:ascii="Times New Roman"/>
          <w:b w:val="false"/>
          <w:i w:val="false"/>
          <w:color w:val="000000"/>
          <w:sz w:val="28"/>
        </w:rPr>
        <w:t>
Сауда балансы                            Ұлттықстатагенттiк 
</w:t>
      </w:r>
    </w:p>
    <w:p>
      <w:pPr>
        <w:spacing w:after="0"/>
        <w:ind w:left="0"/>
        <w:jc w:val="both"/>
      </w:pPr>
      <w:r>
        <w:rPr>
          <w:rFonts w:ascii="Times New Roman"/>
          <w:b w:val="false"/>
          <w:i w:val="false"/>
          <w:color w:val="000000"/>
          <w:sz w:val="28"/>
        </w:rPr>
        <w:t>
Мигранттардың трансфертi                 Мемкеденком,
</w:t>
      </w:r>
      <w:r>
        <w:br/>
      </w:r>
      <w:r>
        <w:rPr>
          <w:rFonts w:ascii="Times New Roman"/>
          <w:b w:val="false"/>
          <w:i w:val="false"/>
          <w:color w:val="000000"/>
          <w:sz w:val="28"/>
        </w:rPr>
        <w:t>
                                         Ұлттықстатагенттiк
</w:t>
      </w:r>
      <w:r>
        <w:br/>
      </w:r>
      <w:r>
        <w:rPr>
          <w:rFonts w:ascii="Times New Roman"/>
          <w:b w:val="false"/>
          <w:i w:val="false"/>
          <w:color w:val="000000"/>
          <w:sz w:val="28"/>
        </w:rPr>
        <w:t>
Ағымдағы трансферттер жөнiндегi          Ұлттықстатагенттiк
</w:t>
      </w:r>
      <w:r>
        <w:br/>
      </w: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Халықаралық қызмет көрсету жөнiндегi     Ұлттықстатагенттiк
</w:t>
      </w:r>
      <w:r>
        <w:br/>
      </w:r>
      <w:r>
        <w:rPr>
          <w:rFonts w:ascii="Times New Roman"/>
          <w:b w:val="false"/>
          <w:i w:val="false"/>
          <w:color w:val="000000"/>
          <w:sz w:val="28"/>
        </w:rPr>
        <w:t>
ақпарат 
</w:t>
      </w:r>
    </w:p>
    <w:p>
      <w:pPr>
        <w:spacing w:after="0"/>
        <w:ind w:left="0"/>
        <w:jc w:val="both"/>
      </w:pPr>
      <w:r>
        <w:rPr>
          <w:rFonts w:ascii="Times New Roman"/>
          <w:b w:val="false"/>
          <w:i w:val="false"/>
          <w:color w:val="000000"/>
          <w:sz w:val="28"/>
        </w:rPr>
        <w:t>
Тiкелей инвестициялар жөнiндегi ақпарат  Ұлттықстатагенттiк 
</w:t>
      </w:r>
    </w:p>
    <w:p>
      <w:pPr>
        <w:spacing w:after="0"/>
        <w:ind w:left="0"/>
        <w:jc w:val="both"/>
      </w:pPr>
      <w:r>
        <w:rPr>
          <w:rFonts w:ascii="Times New Roman"/>
          <w:b w:val="false"/>
          <w:i w:val="false"/>
          <w:color w:val="000000"/>
          <w:sz w:val="28"/>
        </w:rPr>
        <w:t>
Қазақстан Республикасының шекарасы       Мемкеденком,
</w:t>
      </w:r>
      <w:r>
        <w:br/>
      </w:r>
      <w:r>
        <w:rPr>
          <w:rFonts w:ascii="Times New Roman"/>
          <w:b w:val="false"/>
          <w:i w:val="false"/>
          <w:color w:val="000000"/>
          <w:sz w:val="28"/>
        </w:rPr>
        <w:t>
арқылы өтетiн тауарлардың, нақтылы       Ұлттықстатагенттiк
</w:t>
      </w:r>
      <w:r>
        <w:br/>
      </w:r>
      <w:r>
        <w:rPr>
          <w:rFonts w:ascii="Times New Roman"/>
          <w:b w:val="false"/>
          <w:i w:val="false"/>
          <w:color w:val="000000"/>
          <w:sz w:val="28"/>
        </w:rPr>
        <w:t>
валютаның, бағалы қағаздардың және
</w:t>
      </w:r>
      <w:r>
        <w:br/>
      </w:r>
      <w:r>
        <w:rPr>
          <w:rFonts w:ascii="Times New Roman"/>
          <w:b w:val="false"/>
          <w:i w:val="false"/>
          <w:color w:val="000000"/>
          <w:sz w:val="28"/>
        </w:rPr>
        <w:t>
шетел валютасындағы төлем құжаттарының
</w:t>
      </w:r>
      <w:r>
        <w:br/>
      </w:r>
      <w:r>
        <w:rPr>
          <w:rFonts w:ascii="Times New Roman"/>
          <w:b w:val="false"/>
          <w:i w:val="false"/>
          <w:color w:val="000000"/>
          <w:sz w:val="28"/>
        </w:rPr>
        <w:t>
қозғалысы туралы ақпарат 
</w:t>
      </w:r>
    </w:p>
    <w:p>
      <w:pPr>
        <w:spacing w:after="0"/>
        <w:ind w:left="0"/>
        <w:jc w:val="both"/>
      </w:pPr>
      <w:r>
        <w:rPr>
          <w:rFonts w:ascii="Times New Roman"/>
          <w:b w:val="false"/>
          <w:i w:val="false"/>
          <w:color w:val="000000"/>
          <w:sz w:val="28"/>
        </w:rPr>
        <w:t>
Үкiметтiң ресми заемдары және            Қаржыминi
</w:t>
      </w:r>
      <w:r>
        <w:br/>
      </w:r>
      <w:r>
        <w:rPr>
          <w:rFonts w:ascii="Times New Roman"/>
          <w:b w:val="false"/>
          <w:i w:val="false"/>
          <w:color w:val="000000"/>
          <w:sz w:val="28"/>
        </w:rPr>
        <w:t>
Қазақстан Республикасының гранттары
</w:t>
      </w:r>
      <w:r>
        <w:br/>
      </w: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