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f12" w14:textId="7222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коммуникациялар министрлiгiнiң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сәуiр N 631.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Көлiк және коммуникациялар министрлiгiнiң құрылымы қосымшаға сәйкес, сондай-ақ алқаның сандық құрамы 11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Көлiк және коммуникациялар министрлiгi орталық аппаратының құрылымы туралы" Қазақстан Республикасы Үкiметiнiң 1996 жылғы 29 желтоқсандағы N 1672 қаулысының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1997 жылғы 22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631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 Көлiк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ҚҰРЫЛЫМЫ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Экономикалық саясат, инвестициялар және сыртқы байланыстар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жөнiндегi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Темiр жол көлiгi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Автомобиль көлiгi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 көлiгi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Байланыс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Автомобиль жолдары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Әуе кеңiстiгiн пайдалану және азаматтық авиация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жөнiндегi комитет (заңды тұлға құқығында)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Iс басқармасы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