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f533" w14:textId="847f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21 наурыздағы N 398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сәуiр N 451. Күшi жойылды - ҚРҮ-нiң 1997.11.12. N 1551 қаулысымен. ~P971551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мемлекеттiк органдарын реформалаудың
жекелеген мәселелерi" туралы Қазақстан Республикасы Үкiметiнiң 1997
жылғы 21 наурыздағы N 398 қаулысына мынадай толықтыру мен өзгерiс
енгiзiлсiн:
     аталған қаулының 1-қосымшасы мына мазмұндағы абзацпен
толықтырылсын:
     "Қазақстан Республикасының Жылжымайтын мүлiктi және заңды
тұлғаларды тiркеу жөнiндегi агенттiгi";
     аталған қаулының 3-қосымшасында:
     "Әдiлетминi" деген жолдағы "3" деген сан "5" деген санмен
ауыстырылсын.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