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0b03c" w14:textId="ec0b0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Үкiметiнiң 1997 жылғы 6 ақпандағы N 169 қаулысына өзгерiстер мен толықтыру енгiзу туралы</w:t>
      </w:r>
    </w:p>
    <w:p>
      <w:pPr>
        <w:spacing w:after="0"/>
        <w:ind w:left="0"/>
        <w:jc w:val="both"/>
      </w:pPr>
      <w:r>
        <w:rPr>
          <w:rFonts w:ascii="Times New Roman"/>
          <w:b w:val="false"/>
          <w:i w:val="false"/>
          <w:color w:val="000000"/>
          <w:sz w:val="28"/>
        </w:rPr>
        <w:t>Қазақстан Республикасы Үкiметiнiң қаулысы 1997 жылғы 21 ақпандағы N 252</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Үкiметi қаулы етедi:
</w:t>
      </w:r>
      <w:r>
        <w:br/>
      </w:r>
      <w:r>
        <w:rPr>
          <w:rFonts w:ascii="Times New Roman"/>
          <w:b w:val="false"/>
          <w:i w:val="false"/>
          <w:color w:val="000000"/>
          <w:sz w:val="28"/>
        </w:rPr>
        <w:t>
          "Қазақстан Республикасының мұнай-газ кешенiне шет ел
инвестицияларын тарту және "Амоко" (АҚШ) компаниясымен экономикалық
ынтымақтастықты кеңейту туралы" Қазақстан Республикасы Үкiметiнiң
1997 жылғы 6 ақпандағы N 169 қаулысына мынадай өзгерiстер мен
толықтыру енгiзiлсiн:
</w:t>
      </w:r>
      <w:r>
        <w:br/>
      </w:r>
      <w:r>
        <w:rPr>
          <w:rFonts w:ascii="Times New Roman"/>
          <w:b w:val="false"/>
          <w:i w:val="false"/>
          <w:color w:val="000000"/>
          <w:sz w:val="28"/>
        </w:rPr>
        <w:t>
          2-тармақтың бiрiншi абзацы алынып тасталсын;
</w:t>
      </w:r>
      <w:r>
        <w:br/>
      </w:r>
      <w:r>
        <w:rPr>
          <w:rFonts w:ascii="Times New Roman"/>
          <w:b w:val="false"/>
          <w:i w:val="false"/>
          <w:color w:val="000000"/>
          <w:sz w:val="28"/>
        </w:rPr>
        <w:t>
          мынадай мазмұндағы 3-тармақпен толықтырылсын:
</w:t>
      </w:r>
      <w:r>
        <w:br/>
      </w:r>
      <w:r>
        <w:rPr>
          <w:rFonts w:ascii="Times New Roman"/>
          <w:b w:val="false"/>
          <w:i w:val="false"/>
          <w:color w:val="000000"/>
          <w:sz w:val="28"/>
        </w:rPr>
        <w:t>
          "3. "Амоко" компаниясына" тараптардың келiсiмi бойынша оның
мүмкiн болатын ұзартылуымен жиырма ай мерзiмге:
</w:t>
      </w:r>
      <w:r>
        <w:br/>
      </w:r>
      <w:r>
        <w:rPr>
          <w:rFonts w:ascii="Times New Roman"/>
          <w:b w:val="false"/>
          <w:i w:val="false"/>
          <w:color w:val="000000"/>
          <w:sz w:val="28"/>
        </w:rPr>
        <w:t>
          Оңтүстiк Ембi блоктарын барлау және игеру жөнiндегi;
</w:t>
      </w:r>
      <w:r>
        <w:br/>
      </w:r>
      <w:r>
        <w:rPr>
          <w:rFonts w:ascii="Times New Roman"/>
          <w:b w:val="false"/>
          <w:i w:val="false"/>
          <w:color w:val="000000"/>
          <w:sz w:val="28"/>
        </w:rPr>
        <w:t>
          Каспий теңiзi қазақстандық секторының төрт блогын барлау және
игеру жөнiндегi;
</w:t>
      </w:r>
      <w:r>
        <w:br/>
      </w:r>
      <w:r>
        <w:rPr>
          <w:rFonts w:ascii="Times New Roman"/>
          <w:b w:val="false"/>
          <w:i w:val="false"/>
          <w:color w:val="000000"/>
          <w:sz w:val="28"/>
        </w:rPr>
        <w:t>
          "Қазақстанкаспийшельф" акционерлiк қоғамы мен консорциумның
шетелдiк қатысушыларының арасында келiссөз жүргiзiлiп жатқан Каспий
шельфiнiң қазақстандық секторын игеру кезiнде өнiмдердi бөлiсу туралы
Келiсiмнiң шарттары бойынша "Қазақстанкаспийшельф" акционерлiк
қоғамы мердiгердiң үлесiнен ала алатын қатысу үлесiнен процент алу
туралы Қазақстан Республикасының Мұнай және газ өнеркәсiбi
</w:t>
      </w:r>
      <w:r>
        <w:rPr>
          <w:rFonts w:ascii="Times New Roman"/>
          <w:b w:val="false"/>
          <w:i w:val="false"/>
          <w:color w:val="000000"/>
          <w:sz w:val="28"/>
        </w:rPr>
        <w:t>
</w:t>
      </w:r>
    </w:p>
    <w:p>
      <w:pPr>
        <w:spacing w:after="0"/>
        <w:ind w:left="0"/>
        <w:jc w:val="left"/>
      </w:pPr>
      <w:r>
        <w:rPr>
          <w:rFonts w:ascii="Times New Roman"/>
          <w:b w:val="false"/>
          <w:i w:val="false"/>
          <w:color w:val="000000"/>
          <w:sz w:val="28"/>
        </w:rPr>
        <w:t>
министрлiгi мен "Амоко" компаниясының арасындағы Келiсiм жөнiндегi
жобалар бойынша Қазақстан Республикасының Мұнай және газ өнеркәсiбi
министрлiгiмен келiссөздер жүргiзуге эксклюзивтi құқық берiлетiн
болады".
     3-тармақ 4-тармақ болып саналсын.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