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313f0" w14:textId="3c313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Жердi пайдалану жер қорғауға мемлекеттiк бақылауды жүзеге асыру тәртiбi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 19 ақпандағы N 235.
Күші жойылды - ҚР Үкіметінің 2003.09.29. N 990 қаулысымен.</w:t>
      </w:r>
    </w:p>
    <w:p>
      <w:pPr>
        <w:spacing w:after="0"/>
        <w:ind w:left="0"/>
        <w:jc w:val="both"/>
      </w:pPr>
      <w:bookmarkStart w:name="z0" w:id="0"/>
      <w:r>
        <w:rPr>
          <w:rFonts w:ascii="Times New Roman"/>
          <w:b w:val="false"/>
          <w:i w:val="false"/>
          <w:color w:val="000000"/>
          <w:sz w:val="28"/>
        </w:rPr>
        <w:t>
     "Жер туралы" Қазақстан Республикасының 2001 жылғы 24 қаңтардағы </w:t>
      </w:r>
      <w:r>
        <w:rPr>
          <w:rFonts w:ascii="Times New Roman"/>
          <w:b w:val="false"/>
          <w:i w:val="false"/>
          <w:color w:val="000000"/>
          <w:sz w:val="28"/>
        </w:rPr>
        <w:t xml:space="preserve">Заңына </w:t>
      </w:r>
      <w:r>
        <w:rPr>
          <w:rFonts w:ascii="Times New Roman"/>
          <w:b w:val="false"/>
          <w:i w:val="false"/>
          <w:color w:val="000000"/>
          <w:sz w:val="28"/>
        </w:rPr>
        <w:t xml:space="preserve"> сәйкес Қазақстан Республикасының Үкiметi қаулы етедi:&lt;*&gt; </w:t>
      </w:r>
      <w:r>
        <w:br/>
      </w:r>
      <w:r>
        <w:rPr>
          <w:rFonts w:ascii="Times New Roman"/>
          <w:b w:val="false"/>
          <w:i w:val="false"/>
          <w:color w:val="000000"/>
          <w:sz w:val="28"/>
        </w:rPr>
        <w:t>
</w:t>
      </w:r>
      <w:r>
        <w:rPr>
          <w:rFonts w:ascii="Times New Roman"/>
          <w:b w:val="false"/>
          <w:i w:val="false"/>
          <w:color w:val="ff0000"/>
          <w:sz w:val="28"/>
        </w:rPr>
        <w:t xml:space="preserve">     Ескерту. Кіріспе өзгерді - ҚР Үкіметінің 2001.07.26. N 1009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1. Жердi пайдалану мен қорғауға мемлекеттiк бақылауды жүзеге асыру тәртiбi туралы қоса берiлiп отырған Ереже бекiтiлсiн. </w:t>
      </w:r>
      <w:r>
        <w:br/>
      </w:r>
      <w:r>
        <w:rPr>
          <w:rFonts w:ascii="Times New Roman"/>
          <w:b w:val="false"/>
          <w:i w:val="false"/>
          <w:color w:val="000000"/>
          <w:sz w:val="28"/>
        </w:rPr>
        <w:t xml:space="preserve">
     2. Осы қаулы жарияланған күнiнен бастап күшiне енедi.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1997 жылғы 19 ақпандағы       </w:t>
      </w:r>
      <w:r>
        <w:br/>
      </w:r>
      <w:r>
        <w:rPr>
          <w:rFonts w:ascii="Times New Roman"/>
          <w:b w:val="false"/>
          <w:i w:val="false"/>
          <w:color w:val="000000"/>
          <w:sz w:val="28"/>
        </w:rPr>
        <w:t xml:space="preserve">
N 235 қаулысымен         </w:t>
      </w:r>
      <w:r>
        <w:br/>
      </w:r>
      <w:r>
        <w:rPr>
          <w:rFonts w:ascii="Times New Roman"/>
          <w:b w:val="false"/>
          <w:i w:val="false"/>
          <w:color w:val="000000"/>
          <w:sz w:val="28"/>
        </w:rPr>
        <w:t xml:space="preserve">
бекiтiлген             </w:t>
      </w:r>
    </w:p>
    <w:bookmarkEnd w:id="1"/>
    <w:bookmarkStart w:name="z2" w:id="2"/>
    <w:p>
      <w:pPr>
        <w:spacing w:after="0"/>
        <w:ind w:left="0"/>
        <w:jc w:val="left"/>
      </w:pPr>
      <w:r>
        <w:rPr>
          <w:rFonts w:ascii="Times New Roman"/>
          <w:b/>
          <w:i w:val="false"/>
          <w:color w:val="000000"/>
        </w:rPr>
        <w:t xml:space="preserve"> 
Жердi пайдалануға және қорғауға мемлекеттiк бақылауды </w:t>
      </w:r>
      <w:r>
        <w:br/>
      </w:r>
      <w:r>
        <w:rPr>
          <w:rFonts w:ascii="Times New Roman"/>
          <w:b/>
          <w:i w:val="false"/>
          <w:color w:val="000000"/>
        </w:rPr>
        <w:t xml:space="preserve">
жүзеге асыру тәртiбi туралы </w:t>
      </w:r>
      <w:r>
        <w:br/>
      </w:r>
      <w:r>
        <w:rPr>
          <w:rFonts w:ascii="Times New Roman"/>
          <w:b/>
          <w:i w:val="false"/>
          <w:color w:val="000000"/>
        </w:rPr>
        <w:t xml:space="preserve">
ЕРЕЖЕ </w:t>
      </w:r>
    </w:p>
    <w:bookmarkEnd w:id="2"/>
    <w:bookmarkStart w:name="z3" w:id="3"/>
    <w:p>
      <w:pPr>
        <w:spacing w:after="0"/>
        <w:ind w:left="0"/>
        <w:jc w:val="left"/>
      </w:pPr>
      <w:r>
        <w:rPr>
          <w:rFonts w:ascii="Times New Roman"/>
          <w:b/>
          <w:i w:val="false"/>
          <w:color w:val="000000"/>
        </w:rPr>
        <w:t xml:space="preserve"> 
1. Жалпы ережелер </w:t>
      </w:r>
    </w:p>
    <w:bookmarkEnd w:id="3"/>
    <w:p>
      <w:pPr>
        <w:spacing w:after="0"/>
        <w:ind w:left="0"/>
        <w:jc w:val="both"/>
      </w:pPr>
      <w:r>
        <w:rPr>
          <w:rFonts w:ascii="Times New Roman"/>
          <w:b w:val="false"/>
          <w:i w:val="false"/>
          <w:color w:val="000000"/>
          <w:sz w:val="28"/>
        </w:rPr>
        <w:t xml:space="preserve">      1. Осы Ереже Қазақстан Республикасында жер заңдарының сақталуына, жердi пайдалану мен қорғауға мемлекеттiк бақылауды (бұдан әрi - жердi пайдалану мен қорғауға мемлекеттiк бақылау) жүзеге асыру тәртiбiн реттейдi. </w:t>
      </w:r>
      <w:r>
        <w:br/>
      </w:r>
      <w:r>
        <w:rPr>
          <w:rFonts w:ascii="Times New Roman"/>
          <w:b w:val="false"/>
          <w:i w:val="false"/>
          <w:color w:val="000000"/>
          <w:sz w:val="28"/>
        </w:rPr>
        <w:t xml:space="preserve">
      2. Мемлекеттiк бақылау Қазақстан Республикасының Конституциясына, заң актiлерiне және осы Ережеге сәйкес мемлекеттiк органдардың заңды, лауазымды тұлғалар мен азаматтардың жер заңдарын, жердi тиiмдi пайдалану мен қорғау жөнiндегi шараларды тиiстi түрде орындауын қамтамасыз ету мақсатында жүзеге асырылады. </w:t>
      </w:r>
      <w:r>
        <w:br/>
      </w:r>
      <w:r>
        <w:rPr>
          <w:rFonts w:ascii="Times New Roman"/>
          <w:b w:val="false"/>
          <w:i w:val="false"/>
          <w:color w:val="000000"/>
          <w:sz w:val="28"/>
        </w:rPr>
        <w:t xml:space="preserve">
      3. Жердi пайдалану мен қорғауға мемлекеттiк бақылауды жергiлiктi атқарушы органдар, жер ресурстарын басқару, қоршаған ортаны қорғау жөнiндегi уәкiлеттi органдар мен басқа да өкiлеттi органдар өз құзыретi шеңберiнде жүзеге асырады.&lt;*&gt; </w:t>
      </w:r>
      <w:r>
        <w:br/>
      </w:r>
      <w:r>
        <w:rPr>
          <w:rFonts w:ascii="Times New Roman"/>
          <w:b w:val="false"/>
          <w:i w:val="false"/>
          <w:color w:val="000000"/>
          <w:sz w:val="28"/>
        </w:rPr>
        <w:t>
</w:t>
      </w:r>
      <w:r>
        <w:rPr>
          <w:rFonts w:ascii="Times New Roman"/>
          <w:b w:val="false"/>
          <w:i w:val="false"/>
          <w:color w:val="ff0000"/>
          <w:sz w:val="28"/>
        </w:rPr>
        <w:t xml:space="preserve">      Ескерту. 3-тармақ өзгерді - ҚР Үкіметінің 2001.07.26. N 1009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4. Мемлекеттiк бақылауды жүзеге асырушы басқа өкiлеттi органдар мыналар болып табылады: </w:t>
      </w:r>
      <w:r>
        <w:br/>
      </w:r>
      <w:r>
        <w:rPr>
          <w:rFonts w:ascii="Times New Roman"/>
          <w:b w:val="false"/>
          <w:i w:val="false"/>
          <w:color w:val="000000"/>
          <w:sz w:val="28"/>
        </w:rPr>
        <w:t xml:space="preserve">
      Қазақстан Республикасының Денсаулық сақтау ісі жөніндегі агенттігі;&lt;*&gt; </w:t>
      </w:r>
      <w:r>
        <w:br/>
      </w:r>
      <w:r>
        <w:rPr>
          <w:rFonts w:ascii="Times New Roman"/>
          <w:b w:val="false"/>
          <w:i w:val="false"/>
          <w:color w:val="000000"/>
          <w:sz w:val="28"/>
        </w:rPr>
        <w:t xml:space="preserve">
      Қазақстан Республикасының Экономика және сауда министрлiгi;&lt;*&gt; </w:t>
      </w:r>
      <w:r>
        <w:br/>
      </w:r>
      <w:r>
        <w:rPr>
          <w:rFonts w:ascii="Times New Roman"/>
          <w:b w:val="false"/>
          <w:i w:val="false"/>
          <w:color w:val="000000"/>
          <w:sz w:val="28"/>
        </w:rPr>
        <w:t xml:space="preserve">
      Қазақстан Республикасының Ауыл шаруашылығы министрлiгi; </w:t>
      </w:r>
      <w:r>
        <w:br/>
      </w:r>
      <w:r>
        <w:rPr>
          <w:rFonts w:ascii="Times New Roman"/>
          <w:b w:val="false"/>
          <w:i w:val="false"/>
          <w:color w:val="000000"/>
          <w:sz w:val="28"/>
        </w:rPr>
        <w:t xml:space="preserve">
      Қазақстан Республикасы Табиғи ресурстар және қоршаған ортаны қорғау министрлiгiнiң Су ресурстары жөнiндегi комитетi.&lt;*&gt; </w:t>
      </w:r>
      <w:r>
        <w:br/>
      </w:r>
      <w:r>
        <w:rPr>
          <w:rFonts w:ascii="Times New Roman"/>
          <w:b w:val="false"/>
          <w:i w:val="false"/>
          <w:color w:val="000000"/>
          <w:sz w:val="28"/>
        </w:rPr>
        <w:t xml:space="preserve">
      Бұл органдар өз қызметiн жергiлiктi атқарушы органдармен және өзара iс-қимыл жасау арқылы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4-тармақ өзгерді - ҚР Үкіметінің 2001.07.26. N 1009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5. Осы Ереженiң күшi оларды ұстауға кеткен шығындарды жергiлiктi бюджет есебiнен қаржыландырып жергiлiктi атқарушы органдар құрған жер инспекцияларына да қолданылады. </w:t>
      </w:r>
      <w:r>
        <w:br/>
      </w:r>
      <w:r>
        <w:rPr>
          <w:rFonts w:ascii="Times New Roman"/>
          <w:b w:val="false"/>
          <w:i w:val="false"/>
          <w:color w:val="000000"/>
          <w:sz w:val="28"/>
        </w:rPr>
        <w:t xml:space="preserve">
      Жер ресурстарын басқару жөнiндегi орталық уәкiлеттi орган жер инспекциясына әдiстемелiк басшылықты жүзеге асырады.&lt;*&gt; </w:t>
      </w:r>
      <w:r>
        <w:br/>
      </w:r>
      <w:r>
        <w:rPr>
          <w:rFonts w:ascii="Times New Roman"/>
          <w:b w:val="false"/>
          <w:i w:val="false"/>
          <w:color w:val="000000"/>
          <w:sz w:val="28"/>
        </w:rPr>
        <w:t>
</w:t>
      </w:r>
      <w:r>
        <w:rPr>
          <w:rFonts w:ascii="Times New Roman"/>
          <w:b w:val="false"/>
          <w:i w:val="false"/>
          <w:color w:val="ff0000"/>
          <w:sz w:val="28"/>
        </w:rPr>
        <w:t xml:space="preserve">      Ескерту. 5-тармақ өзгерді - ҚР Үкіметінің 2001.07.26. N 1009 </w:t>
      </w:r>
      <w:r>
        <w:br/>
      </w:r>
      <w:r>
        <w:rPr>
          <w:rFonts w:ascii="Times New Roman"/>
          <w:b w:val="false"/>
          <w:i w:val="false"/>
          <w:color w:val="000000"/>
          <w:sz w:val="28"/>
        </w:rPr>
        <w:t>
</w:t>
      </w:r>
      <w:r>
        <w:rPr>
          <w:rFonts w:ascii="Times New Roman"/>
          <w:b w:val="false"/>
          <w:i w:val="false"/>
          <w:color w:val="ff0000"/>
          <w:sz w:val="28"/>
        </w:rPr>
        <w:t xml:space="preserve">қаулысымен. </w:t>
      </w:r>
      <w:r>
        <w:br/>
      </w:r>
      <w:r>
        <w:rPr>
          <w:rFonts w:ascii="Times New Roman"/>
          <w:b w:val="false"/>
          <w:i w:val="false"/>
          <w:color w:val="000000"/>
          <w:sz w:val="28"/>
        </w:rPr>
        <w:t xml:space="preserve">
      6. Өз құзыретi шеңберiнде жердi пайдалану мен қорғауға мемлекеттiк бақылауды жүзеге асырушы органдардың нұсқамаларын орындау жер учаскелерiнiң барша меншiк иелерi мен жердi пайдаланушыларға мiндеттi болып табылады. </w:t>
      </w:r>
      <w:r>
        <w:br/>
      </w:r>
      <w:r>
        <w:rPr>
          <w:rFonts w:ascii="Times New Roman"/>
          <w:b w:val="false"/>
          <w:i w:val="false"/>
          <w:color w:val="000000"/>
          <w:sz w:val="28"/>
        </w:rPr>
        <w:t xml:space="preserve">
      7. Жер ресурстарын басқару жөнiндегi орталық уәкiлеттi органның басшысы Қазақстан Республикасының жерiн пайдалану мен қорғау жөнiндегi бас мемлекеттiк инспектор, ал оның орынбасарлары мен мемлекеттiк жер инспекциясының бастығы Қазақстан Республикасының жерiн пайдалану мен қорғау жөнiндегi Бас мемлекеттiк инспекторының орынбасарлары болып табылады.&lt;*&gt; </w:t>
      </w:r>
      <w:r>
        <w:br/>
      </w:r>
      <w:r>
        <w:rPr>
          <w:rFonts w:ascii="Times New Roman"/>
          <w:b w:val="false"/>
          <w:i w:val="false"/>
          <w:color w:val="000000"/>
          <w:sz w:val="28"/>
        </w:rPr>
        <w:t xml:space="preserve">
      Жер ресурстарын басқару жөнiндегi аумақтық органдардың басшылары тиiстi әкiмшiлiк-аумақтық бiрлiктердiң жердi пайдалану мен қорғау жөнiндегi бас мемлекеттiк инспекторлары, ал олардың орынбасарлары - тиiстi әкiмшiлiк-аумақтық бiрлiктердiң жердi пайдалану мен қорғау жөнiндегi бас мемлекеттiк инспектордың орынбасарлары болып табылады.&lt;*&gt; </w:t>
      </w:r>
      <w:r>
        <w:br/>
      </w:r>
      <w:r>
        <w:rPr>
          <w:rFonts w:ascii="Times New Roman"/>
          <w:b w:val="false"/>
          <w:i w:val="false"/>
          <w:color w:val="000000"/>
          <w:sz w:val="28"/>
        </w:rPr>
        <w:t xml:space="preserve">
      Қазақстан Республикасының жерiн пайдалану мен қорғау жөнiндегi бас мемлекеттiк инспекторы мен оның орынбасарлары мемлекеттiк бақылауды ұйымдастыру мен қорғауға дербес жауапкершiлiкте, ал тиiстi әкiмшiлiк-аумақтық құрылымдардың (облыстардың, қалалардың, аудандардың) жердi пайдалану мен қорғау жөнiндегi мемлекеттiк инспекторлары мен олардың орынбасарлары осы құрылымдардың шекараларының шектерiнде жауапкершiлiкте болады. </w:t>
      </w:r>
      <w:r>
        <w:br/>
      </w:r>
      <w:r>
        <w:rPr>
          <w:rFonts w:ascii="Times New Roman"/>
          <w:b w:val="false"/>
          <w:i w:val="false"/>
          <w:color w:val="000000"/>
          <w:sz w:val="28"/>
        </w:rPr>
        <w:t xml:space="preserve">
      Жер ресурстарын басқару жөнiндегi аумақтық органдардың басшыларын - облыстардың, Астана және Алматы қалаларының жердi пайдалану мен қорғау жөнiндегi бас мемлекеттiк инспекторларын қызметке Жер ресурстарын басқару жөнiндегi орталық уәкiлеттi органның басшысы - Қазақстан Республикасының жердi пайдалану мен қорғау жөнiндегi бас мемлекеттiк инспекторы тағайындайды.&lt;*&gt; </w:t>
      </w:r>
      <w:r>
        <w:br/>
      </w:r>
      <w:r>
        <w:rPr>
          <w:rFonts w:ascii="Times New Roman"/>
          <w:b w:val="false"/>
          <w:i w:val="false"/>
          <w:color w:val="000000"/>
          <w:sz w:val="28"/>
        </w:rPr>
        <w:t>
</w:t>
      </w:r>
      <w:r>
        <w:rPr>
          <w:rFonts w:ascii="Times New Roman"/>
          <w:b w:val="false"/>
          <w:i w:val="false"/>
          <w:color w:val="ff0000"/>
          <w:sz w:val="28"/>
        </w:rPr>
        <w:t xml:space="preserve">      Ескерту. 7-тармақ өзгерді - ҚР Үкіметінің 2001.07.26. N 1009 </w:t>
      </w:r>
      <w:r>
        <w:br/>
      </w:r>
      <w:r>
        <w:rPr>
          <w:rFonts w:ascii="Times New Roman"/>
          <w:b w:val="false"/>
          <w:i w:val="false"/>
          <w:color w:val="000000"/>
          <w:sz w:val="28"/>
        </w:rPr>
        <w:t>
</w:t>
      </w:r>
      <w:r>
        <w:rPr>
          <w:rFonts w:ascii="Times New Roman"/>
          <w:b w:val="false"/>
          <w:i w:val="false"/>
          <w:color w:val="ff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8. Жер ресурстарын басқару жөнiндегi орталық уәкiлеттi органның, сондай-ақ оның мемлекеттiк бақылауды жүзеге асыру жүктелген аумақтық органдарының лауазымды тұлғалары мен мамандары жердi пайдалану мен қорғау жөнiндегi мемлекеттiк инспекторлар болып табылады.&lt;*&gt; </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Үкіметінің 2001.07.26. N 1009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Start w:name="z4" w:id="4"/>
    <w:p>
      <w:pPr>
        <w:spacing w:after="0"/>
        <w:ind w:left="0"/>
        <w:jc w:val="left"/>
      </w:pPr>
      <w:r>
        <w:rPr>
          <w:rFonts w:ascii="Times New Roman"/>
          <w:b/>
          <w:i w:val="false"/>
          <w:color w:val="000000"/>
        </w:rPr>
        <w:t xml:space="preserve"> 
II. Мемлекеттiк бақылауды жүзеге асырушы </w:t>
      </w:r>
      <w:r>
        <w:br/>
      </w:r>
      <w:r>
        <w:rPr>
          <w:rFonts w:ascii="Times New Roman"/>
          <w:b/>
          <w:i w:val="false"/>
          <w:color w:val="000000"/>
        </w:rPr>
        <w:t xml:space="preserve">
органдардың функциялары </w:t>
      </w:r>
    </w:p>
    <w:bookmarkEnd w:id="4"/>
    <w:p>
      <w:pPr>
        <w:spacing w:after="0"/>
        <w:ind w:left="0"/>
        <w:jc w:val="both"/>
      </w:pPr>
      <w:r>
        <w:rPr>
          <w:rFonts w:ascii="Times New Roman"/>
          <w:b w:val="false"/>
          <w:i w:val="false"/>
          <w:color w:val="000000"/>
          <w:sz w:val="28"/>
        </w:rPr>
        <w:t xml:space="preserve">      9. Жер ресурстарын басқару жөнiндегi орталық уәкiлеттi органның, Қазақстан Республикасының Табиғи ресурстар және қоршаған ортаны қорғау министрлiгiнiң, Қазақстан Республикасының Денсаулық сақтау iсi жөніндегi агенттiгiнiң, Қазақстан Республикасының Экономика және сауда министрлiгiнiң, Қазақстан Республикасының Табиғи ресурстар және қоршаған ортаны қорғау министрлiгi Су ресурстары жөнiндегi комитетiнiң органдары:&lt;*&gt; </w:t>
      </w:r>
      <w:r>
        <w:br/>
      </w:r>
      <w:r>
        <w:rPr>
          <w:rFonts w:ascii="Times New Roman"/>
          <w:b w:val="false"/>
          <w:i w:val="false"/>
          <w:color w:val="000000"/>
          <w:sz w:val="28"/>
        </w:rPr>
        <w:t xml:space="preserve">
      өз құзыретiне сәйкес жер пайдалану мен қорғауға мемлекеттiк бақылауды жүзеге асырады; </w:t>
      </w:r>
      <w:r>
        <w:br/>
      </w:r>
      <w:r>
        <w:rPr>
          <w:rFonts w:ascii="Times New Roman"/>
          <w:b w:val="false"/>
          <w:i w:val="false"/>
          <w:color w:val="000000"/>
          <w:sz w:val="28"/>
        </w:rPr>
        <w:t xml:space="preserve">
      жердiң сапалы жай-күйiнiң өзгеруiн тексередi және сараптама жасауды ұйымдастырады; </w:t>
      </w:r>
      <w:r>
        <w:br/>
      </w:r>
      <w:r>
        <w:rPr>
          <w:rFonts w:ascii="Times New Roman"/>
          <w:b w:val="false"/>
          <w:i w:val="false"/>
          <w:color w:val="000000"/>
          <w:sz w:val="28"/>
        </w:rPr>
        <w:t xml:space="preserve">
      жердiң нысаналы пайдаланылуының сақталуына бақылау жасауды жүзеге асырады; </w:t>
      </w:r>
      <w:r>
        <w:br/>
      </w:r>
      <w:r>
        <w:rPr>
          <w:rFonts w:ascii="Times New Roman"/>
          <w:b w:val="false"/>
          <w:i w:val="false"/>
          <w:color w:val="000000"/>
          <w:sz w:val="28"/>
        </w:rPr>
        <w:t xml:space="preserve">
      жер заңдарының бұзылуын жоюға шаралар қолданады; </w:t>
      </w:r>
      <w:r>
        <w:br/>
      </w:r>
      <w:r>
        <w:rPr>
          <w:rFonts w:ascii="Times New Roman"/>
          <w:b w:val="false"/>
          <w:i w:val="false"/>
          <w:color w:val="000000"/>
          <w:sz w:val="28"/>
        </w:rPr>
        <w:t xml:space="preserve">
      жердi пайдалану мен қорғауға қатысты нормативтiк актiлердi әзiрлеуге қатысады; </w:t>
      </w:r>
      <w:r>
        <w:br/>
      </w:r>
      <w:r>
        <w:rPr>
          <w:rFonts w:ascii="Times New Roman"/>
          <w:b w:val="false"/>
          <w:i w:val="false"/>
          <w:color w:val="000000"/>
          <w:sz w:val="28"/>
        </w:rPr>
        <w:t xml:space="preserve">
      бұдан әрi пайдалануы адам өмiрi мен денсаулығына қауiп төндiретiн төтенше жағдайларға, апаттарға, тарихи - мәдени мұралар мен табиғат ландшафтарының бұзылуына, ауыл шаруашылығы өнiмдерi мен су көздерiнiң ластануына алып келетiн тозған және ластанған жерлердi белгiленген тәртiпте консервациялау туралы ұсыныстар енгiзедi; </w:t>
      </w:r>
      <w:r>
        <w:br/>
      </w:r>
      <w:r>
        <w:rPr>
          <w:rFonts w:ascii="Times New Roman"/>
          <w:b w:val="false"/>
          <w:i w:val="false"/>
          <w:color w:val="000000"/>
          <w:sz w:val="28"/>
        </w:rPr>
        <w:t xml:space="preserve">
      қала құрылысы және жерге орналастыру құжаттарының келiсуiне, суландырылған, қайта қалпына келтiру жүргiзiлген және олардың сапалық жай-күйiн жақсарту бойынша шаралар жүргiзiлген басқа жерлердi, сондай-ақ жердi қорғау мақсатында салынған объектiлердi қабылдау жөнiндегi комиссияның жұмысына қатысады. </w:t>
      </w:r>
      <w:r>
        <w:br/>
      </w:r>
      <w:r>
        <w:rPr>
          <w:rFonts w:ascii="Times New Roman"/>
          <w:b w:val="false"/>
          <w:i w:val="false"/>
          <w:color w:val="000000"/>
          <w:sz w:val="28"/>
        </w:rPr>
        <w:t>
</w:t>
      </w:r>
      <w:r>
        <w:rPr>
          <w:rFonts w:ascii="Times New Roman"/>
          <w:b w:val="false"/>
          <w:i w:val="false"/>
          <w:color w:val="ff0000"/>
          <w:sz w:val="28"/>
        </w:rPr>
        <w:t xml:space="preserve">      Ескерту. 9-тармақ өзгерді - ҚР Үкіметінің 2001.07.26. N 1009 </w:t>
      </w:r>
      <w:r>
        <w:br/>
      </w:r>
      <w:r>
        <w:rPr>
          <w:rFonts w:ascii="Times New Roman"/>
          <w:b w:val="false"/>
          <w:i w:val="false"/>
          <w:color w:val="000000"/>
          <w:sz w:val="28"/>
        </w:rPr>
        <w:t>
</w:t>
      </w:r>
      <w:r>
        <w:rPr>
          <w:rFonts w:ascii="Times New Roman"/>
          <w:b w:val="false"/>
          <w:i w:val="false"/>
          <w:color w:val="ff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10. Жер ресурстарын басқару жөнiндегi орталық уәкiлеттi орган және оның аумақтық органдары:&lt;*&gt; </w:t>
      </w:r>
      <w:r>
        <w:br/>
      </w:r>
      <w:r>
        <w:rPr>
          <w:rFonts w:ascii="Times New Roman"/>
          <w:b w:val="false"/>
          <w:i w:val="false"/>
          <w:color w:val="000000"/>
          <w:sz w:val="28"/>
        </w:rPr>
        <w:t xml:space="preserve">
      жер учаскелерiнiң меншiк иелерi мен жер пайдаланушылардың жер заңдарының, жер учаскелерiнiң белгiленген режимiн олардың нысаналы мақсатына сәйкес пайдалануын сақтауға; </w:t>
      </w:r>
      <w:r>
        <w:br/>
      </w:r>
      <w:r>
        <w:rPr>
          <w:rFonts w:ascii="Times New Roman"/>
          <w:b w:val="false"/>
          <w:i w:val="false"/>
          <w:color w:val="000000"/>
          <w:sz w:val="28"/>
        </w:rPr>
        <w:t xml:space="preserve">
      өз бетiнше жер учаскелерiн алуды болдырмауға; </w:t>
      </w:r>
      <w:r>
        <w:br/>
      </w:r>
      <w:r>
        <w:rPr>
          <w:rFonts w:ascii="Times New Roman"/>
          <w:b w:val="false"/>
          <w:i w:val="false"/>
          <w:color w:val="000000"/>
          <w:sz w:val="28"/>
        </w:rPr>
        <w:t xml:space="preserve">
      жер учаскелерiнiң меншiк иелерi мен жердi пайдаланушылардың жердiң құнарлылығын қалпына келтiру мен сақтау жөнiндегi ұйымдастырушылық-шаруашылық, агротехникалық, орман-мелиоративтiк және гидротехникалық эрозияға қарсы шаралар кешенiн уақтылы және дұрыс жүргiзуге; </w:t>
      </w:r>
      <w:r>
        <w:br/>
      </w:r>
      <w:r>
        <w:rPr>
          <w:rFonts w:ascii="Times New Roman"/>
          <w:b w:val="false"/>
          <w:i w:val="false"/>
          <w:color w:val="000000"/>
          <w:sz w:val="28"/>
        </w:rPr>
        <w:t xml:space="preserve">
      табиғат ресурстарының жай-күйiне, қорғауға және ұтымды пайдалануға керi ықпал ететiн объектiлердi орналастыру, құру және пайдалануға беру кезiнде табиғат қорғау және жер заңдарының талаптарын орындауға; </w:t>
      </w:r>
      <w:r>
        <w:br/>
      </w:r>
      <w:r>
        <w:rPr>
          <w:rFonts w:ascii="Times New Roman"/>
          <w:b w:val="false"/>
          <w:i w:val="false"/>
          <w:color w:val="000000"/>
          <w:sz w:val="28"/>
        </w:rPr>
        <w:t xml:space="preserve">
      жердi су және жел эрозиясынан, су басудан, батпақтанудан, қайта тұздалудан, құрғақтанудан, тығыздалудан, ластанудан және өндiрiс қалдықтарымен, химиялық заттармен қоқыстанудан, бұзылудың басқа процестарын қорғау жөнiндегi шараларды жүзеге асыруға; </w:t>
      </w:r>
      <w:r>
        <w:br/>
      </w:r>
      <w:r>
        <w:rPr>
          <w:rFonts w:ascii="Times New Roman"/>
          <w:b w:val="false"/>
          <w:i w:val="false"/>
          <w:color w:val="000000"/>
          <w:sz w:val="28"/>
        </w:rPr>
        <w:t xml:space="preserve">
      бұзылған жерлердi қайта өңдеп, олардың құнарлылығын және жердiң басқа да пайдалы қасиеттерiн қалпына келтiруге; </w:t>
      </w:r>
      <w:r>
        <w:br/>
      </w:r>
      <w:r>
        <w:rPr>
          <w:rFonts w:ascii="Times New Roman"/>
          <w:b w:val="false"/>
          <w:i w:val="false"/>
          <w:color w:val="000000"/>
          <w:sz w:val="28"/>
        </w:rPr>
        <w:t xml:space="preserve">
      жердiң бұзылуына байланысты жұмыстарды жүргiзу кезiнде топырақтың құнарлы қабатын алуға, сақтауға және пайдалануға; </w:t>
      </w:r>
      <w:r>
        <w:br/>
      </w:r>
      <w:r>
        <w:rPr>
          <w:rFonts w:ascii="Times New Roman"/>
          <w:b w:val="false"/>
          <w:i w:val="false"/>
          <w:color w:val="000000"/>
          <w:sz w:val="28"/>
        </w:rPr>
        <w:t xml:space="preserve">
      жердiң жағдайы және пайдалану туралы жер заңдарымен белгiленген мәлiметтердi жер учаскелерiн иеленушiлер мен жердi пайдаланушылардың мемлекеттiк органдарға уақытында беруге; </w:t>
      </w:r>
      <w:r>
        <w:br/>
      </w:r>
      <w:r>
        <w:rPr>
          <w:rFonts w:ascii="Times New Roman"/>
          <w:b w:val="false"/>
          <w:i w:val="false"/>
          <w:color w:val="000000"/>
          <w:sz w:val="28"/>
        </w:rPr>
        <w:t xml:space="preserve">
      меншiк иелерi мен жер пайдаланушылардың құқықтарын сақтауға; </w:t>
      </w:r>
      <w:r>
        <w:br/>
      </w:r>
      <w:r>
        <w:rPr>
          <w:rFonts w:ascii="Times New Roman"/>
          <w:b w:val="false"/>
          <w:i w:val="false"/>
          <w:color w:val="000000"/>
          <w:sz w:val="28"/>
        </w:rPr>
        <w:t xml:space="preserve">
      жердiң жай-күйiне керi әсер ететiн объектiлердiң жер учаскелерiн таңдауға және қала құрылысын салу үлгiсiн игеруге; </w:t>
      </w:r>
      <w:r>
        <w:br/>
      </w:r>
      <w:r>
        <w:rPr>
          <w:rFonts w:ascii="Times New Roman"/>
          <w:b w:val="false"/>
          <w:i w:val="false"/>
          <w:color w:val="000000"/>
          <w:sz w:val="28"/>
        </w:rPr>
        <w:t xml:space="preserve">
      жерге орналастыру жобаларын және жердi пайдалану мен топырақты қорғау жөнiндегi басқа де жобаларды жүзеге асыруға; </w:t>
      </w:r>
      <w:r>
        <w:br/>
      </w:r>
      <w:r>
        <w:rPr>
          <w:rFonts w:ascii="Times New Roman"/>
          <w:b w:val="false"/>
          <w:i w:val="false"/>
          <w:color w:val="000000"/>
          <w:sz w:val="28"/>
        </w:rPr>
        <w:t xml:space="preserve">
      заңды тұлғалар мен азаматтардың жер қатынастары және жерге орналастыру мәселелерi жөнiндегi арыздарын (өтiнiштерiн) белгiленген қарау мерзiмiн сақтауға; </w:t>
      </w:r>
      <w:r>
        <w:br/>
      </w:r>
      <w:r>
        <w:rPr>
          <w:rFonts w:ascii="Times New Roman"/>
          <w:b w:val="false"/>
          <w:i w:val="false"/>
          <w:color w:val="000000"/>
          <w:sz w:val="28"/>
        </w:rPr>
        <w:t xml:space="preserve">
      шекаралық (межелiк) белгiлердiң қойылуы мен сақталуына; </w:t>
      </w:r>
      <w:r>
        <w:br/>
      </w:r>
      <w:r>
        <w:rPr>
          <w:rFonts w:ascii="Times New Roman"/>
          <w:b w:val="false"/>
          <w:i w:val="false"/>
          <w:color w:val="000000"/>
          <w:sz w:val="28"/>
        </w:rPr>
        <w:t xml:space="preserve">
      жергiлiктi атқарушы органдардың уақытша пайдалануға берген жер учаскелерiн өз уақытында қайтарылуына мемлекеттiк бақылауды жүзеге асырады. </w:t>
      </w:r>
      <w:r>
        <w:br/>
      </w:r>
      <w:r>
        <w:rPr>
          <w:rFonts w:ascii="Times New Roman"/>
          <w:b w:val="false"/>
          <w:i w:val="false"/>
          <w:color w:val="000000"/>
          <w:sz w:val="28"/>
        </w:rPr>
        <w:t xml:space="preserve">
      Топырақтың құнарлы қабатының шығыны қайтарылмайтын және жердiң сапалық жай-күйi төмендеген жағдайларда жер ресурстарына келтiрiлген зиянды анықтайды. </w:t>
      </w:r>
      <w:r>
        <w:br/>
      </w:r>
      <w:r>
        <w:rPr>
          <w:rFonts w:ascii="Times New Roman"/>
          <w:b w:val="false"/>
          <w:i w:val="false"/>
          <w:color w:val="000000"/>
          <w:sz w:val="28"/>
        </w:rPr>
        <w:t>
</w:t>
      </w:r>
      <w:r>
        <w:rPr>
          <w:rFonts w:ascii="Times New Roman"/>
          <w:b w:val="false"/>
          <w:i w:val="false"/>
          <w:color w:val="ff0000"/>
          <w:sz w:val="28"/>
        </w:rPr>
        <w:t xml:space="preserve">      Ескерту. 10-тармақ өзгерді - ҚР Үкіметінің 2001.07.26. N 1009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11. Қазақстан Республикасының Табиғи ресурстар және қоршаған ортаны қорғау министрлiгi және оның органдары:&lt;*&gt; </w:t>
      </w:r>
      <w:r>
        <w:br/>
      </w:r>
      <w:r>
        <w:rPr>
          <w:rFonts w:ascii="Times New Roman"/>
          <w:b w:val="false"/>
          <w:i w:val="false"/>
          <w:color w:val="000000"/>
          <w:sz w:val="28"/>
        </w:rPr>
        <w:t xml:space="preserve">
      жердi өндiрiс қалдықтарымен, химиялық және радиоактивтi заттармен ластанудан қорғау; </w:t>
      </w:r>
      <w:r>
        <w:br/>
      </w:r>
      <w:r>
        <w:rPr>
          <w:rFonts w:ascii="Times New Roman"/>
          <w:b w:val="false"/>
          <w:i w:val="false"/>
          <w:color w:val="000000"/>
          <w:sz w:val="28"/>
        </w:rPr>
        <w:t xml:space="preserve">
      химияландыру құралдарын, биологиялық заттарды қолдану, сақтау, тасымалдау, залалсыздандыру және көму жөнiндегi белгiленген нормалар мен ережелердi сақтау; </w:t>
      </w:r>
      <w:r>
        <w:br/>
      </w:r>
      <w:r>
        <w:rPr>
          <w:rFonts w:ascii="Times New Roman"/>
          <w:b w:val="false"/>
          <w:i w:val="false"/>
          <w:color w:val="000000"/>
          <w:sz w:val="28"/>
        </w:rPr>
        <w:t xml:space="preserve">
      қорықтардың, заказниктердiң басқа да қорғалатын аумақтардың және сирек ландшафтардың табиғат қорғау режимiн сақтау; </w:t>
      </w:r>
      <w:r>
        <w:br/>
      </w:r>
      <w:r>
        <w:rPr>
          <w:rFonts w:ascii="Times New Roman"/>
          <w:b w:val="false"/>
          <w:i w:val="false"/>
          <w:color w:val="000000"/>
          <w:sz w:val="28"/>
        </w:rPr>
        <w:t xml:space="preserve">
      жер учаскелерiнiң меншiк иелерi мен жер пайдаланушылар өндiрiстiң табиғат қорғау технологиясын қолдануына, қоршаған табиғи ортаға залал келтiрiлуiне және өзiнiң шаруашылық қызметi нәтижесiнде экологиялық жағдайдың төмендеуiне жол бермеу; </w:t>
      </w:r>
      <w:r>
        <w:br/>
      </w:r>
      <w:r>
        <w:rPr>
          <w:rFonts w:ascii="Times New Roman"/>
          <w:b w:val="false"/>
          <w:i w:val="false"/>
          <w:color w:val="000000"/>
          <w:sz w:val="28"/>
        </w:rPr>
        <w:t xml:space="preserve">
      жаңа және қайта жаңартылған үйлердi, құрылыстарды, ғимараттарды және басқа объектiлердi орналастыру, жобалау және пайдалануға беру барысында, жердiң жай-күйiне керi әсер етушi жаңа техникалар мен технологияларды енгiзу барысында экологиялық талаптарды сақтауды қамтамасыз ету; </w:t>
      </w:r>
      <w:r>
        <w:br/>
      </w:r>
      <w:r>
        <w:rPr>
          <w:rFonts w:ascii="Times New Roman"/>
          <w:b w:val="false"/>
          <w:i w:val="false"/>
          <w:color w:val="000000"/>
          <w:sz w:val="28"/>
        </w:rPr>
        <w:t xml:space="preserve">
      жер иеленушiлер мен жер пайдаланушылардың топырақтың құнарлылығын қалпына келтiру мен сақтау жөнiндегi ұйымдастырушылық-шаруашылық, агротехникалық, орман-мелиоративтiк және гидротехникалық эрозияға қарсы шаралар кешенiн өз уақытында және дұрыс жүргiзу; </w:t>
      </w:r>
      <w:r>
        <w:br/>
      </w:r>
      <w:r>
        <w:rPr>
          <w:rFonts w:ascii="Times New Roman"/>
          <w:b w:val="false"/>
          <w:i w:val="false"/>
          <w:color w:val="000000"/>
          <w:sz w:val="28"/>
        </w:rPr>
        <w:t xml:space="preserve">
      топырақтың құнарлы қабатын сыдырып алуға, қорғау мен пайдалану; </w:t>
      </w:r>
      <w:r>
        <w:br/>
      </w:r>
      <w:r>
        <w:rPr>
          <w:rFonts w:ascii="Times New Roman"/>
          <w:b w:val="false"/>
          <w:i w:val="false"/>
          <w:color w:val="000000"/>
          <w:sz w:val="28"/>
        </w:rPr>
        <w:t xml:space="preserve">
      пайдалы қазбалардың өндiрiстiк қорларының өндiрiлуiне және басқа жұмыстарға орай босатылған жерлердi халық шаруашылығында одан әрi пайдалану үшiн оларды жарамды қалпына келтiру (бұзылған жерлердi қайта өңдеу) бөлiгiнде мемлекеттiк бақылауды жүзеге асырады. </w:t>
      </w:r>
      <w:r>
        <w:br/>
      </w:r>
      <w:r>
        <w:rPr>
          <w:rFonts w:ascii="Times New Roman"/>
          <w:b w:val="false"/>
          <w:i w:val="false"/>
          <w:color w:val="000000"/>
          <w:sz w:val="28"/>
        </w:rPr>
        <w:t xml:space="preserve">
      Жердiң құнарлы қабатының қайтарылмайтын шығыны және сапалы жай-күйi төмендеген жағдайларда жер ресурстарына келтiрiлген залалдарды анықтайды. </w:t>
      </w:r>
      <w:r>
        <w:br/>
      </w:r>
      <w:r>
        <w:rPr>
          <w:rFonts w:ascii="Times New Roman"/>
          <w:b w:val="false"/>
          <w:i w:val="false"/>
          <w:color w:val="000000"/>
          <w:sz w:val="28"/>
        </w:rPr>
        <w:t>
</w:t>
      </w:r>
      <w:r>
        <w:rPr>
          <w:rFonts w:ascii="Times New Roman"/>
          <w:b w:val="false"/>
          <w:i w:val="false"/>
          <w:color w:val="ff0000"/>
          <w:sz w:val="28"/>
        </w:rPr>
        <w:t xml:space="preserve">      Ескерту. 11-тармақ өзгерді - ҚР Үкіметінің 2001.07.26. N 1009 </w:t>
      </w:r>
      <w:r>
        <w:br/>
      </w:r>
      <w:r>
        <w:rPr>
          <w:rFonts w:ascii="Times New Roman"/>
          <w:b w:val="false"/>
          <w:i w:val="false"/>
          <w:color w:val="000000"/>
          <w:sz w:val="28"/>
        </w:rPr>
        <w:t>
</w:t>
      </w:r>
      <w:r>
        <w:rPr>
          <w:rFonts w:ascii="Times New Roman"/>
          <w:b w:val="false"/>
          <w:i w:val="false"/>
          <w:color w:val="ff0000"/>
          <w:sz w:val="28"/>
        </w:rPr>
        <w:t xml:space="preserve">қаулысымен. </w:t>
      </w:r>
      <w:r>
        <w:br/>
      </w:r>
      <w:r>
        <w:rPr>
          <w:rFonts w:ascii="Times New Roman"/>
          <w:b w:val="false"/>
          <w:i w:val="false"/>
          <w:color w:val="000000"/>
          <w:sz w:val="28"/>
        </w:rPr>
        <w:t xml:space="preserve">
      12. Қазақстан Республикасының Денсаулық сақтау iсi жөнiндегi агенттiгiнiң Мемлекеттiк санитарлық-эпидемиологиялық қызметi:&lt;*&gt; </w:t>
      </w:r>
      <w:r>
        <w:br/>
      </w:r>
      <w:r>
        <w:rPr>
          <w:rFonts w:ascii="Times New Roman"/>
          <w:b w:val="false"/>
          <w:i w:val="false"/>
          <w:color w:val="000000"/>
          <w:sz w:val="28"/>
        </w:rPr>
        <w:t xml:space="preserve">
      жер учаскелерiн пайдалану, қорғалатын, санитарлық - қорғаныш, сауықтыру және рекреациялық аймақтарды белгiлеу барысында радиоактивтiк улы материалдарды және өндiрiс қалдықтарын пайдалану, қайта өңдеу және көму жөнiндегi кәсiпорындарды, объектiлердi жобалау мен пайдалануға санитарлық заңдарды сақтауға; </w:t>
      </w:r>
      <w:r>
        <w:br/>
      </w:r>
      <w:r>
        <w:rPr>
          <w:rFonts w:ascii="Times New Roman"/>
          <w:b w:val="false"/>
          <w:i w:val="false"/>
          <w:color w:val="000000"/>
          <w:sz w:val="28"/>
        </w:rPr>
        <w:t xml:space="preserve">
      паразиттiк және жұқпалы аурулардың қоздырушыларымен жердiң ластануының алдын алуға; </w:t>
      </w:r>
      <w:r>
        <w:br/>
      </w:r>
      <w:r>
        <w:rPr>
          <w:rFonts w:ascii="Times New Roman"/>
          <w:b w:val="false"/>
          <w:i w:val="false"/>
          <w:color w:val="000000"/>
          <w:sz w:val="28"/>
        </w:rPr>
        <w:t xml:space="preserve">
      жаңа және қайта жаңартылатын үйлердi, құрылыстарды, ғимараттар мен басқа да объектiлердi орналастыру, жобалау мен пайдалануға беру, сондай-ақ жердiң жай-күйiне ықпал ететiн жаңа техника мен технологияларды енгiзу кезiнде санитарлық-гигиеналық талаптарды сақтауды қамтамасыз етуге мемлекеттiк бақылау жасайды. </w:t>
      </w:r>
      <w:r>
        <w:br/>
      </w:r>
      <w:r>
        <w:rPr>
          <w:rFonts w:ascii="Times New Roman"/>
          <w:b w:val="false"/>
          <w:i w:val="false"/>
          <w:color w:val="000000"/>
          <w:sz w:val="28"/>
        </w:rPr>
        <w:t>
</w:t>
      </w:r>
      <w:r>
        <w:rPr>
          <w:rFonts w:ascii="Times New Roman"/>
          <w:b w:val="false"/>
          <w:i w:val="false"/>
          <w:color w:val="ff0000"/>
          <w:sz w:val="28"/>
        </w:rPr>
        <w:t xml:space="preserve">      Ескерту. 12-тармақ өзгерді - ҚР Үкіметінің 2001.07.26. N 1009 </w:t>
      </w:r>
      <w:r>
        <w:br/>
      </w:r>
      <w:r>
        <w:rPr>
          <w:rFonts w:ascii="Times New Roman"/>
          <w:b w:val="false"/>
          <w:i w:val="false"/>
          <w:color w:val="000000"/>
          <w:sz w:val="28"/>
        </w:rPr>
        <w:t>
</w:t>
      </w:r>
      <w:r>
        <w:rPr>
          <w:rFonts w:ascii="Times New Roman"/>
          <w:b w:val="false"/>
          <w:i w:val="false"/>
          <w:color w:val="ff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13. Қазақстан Республикасының Экономика және сауда министрлiгi және оның органдары:&lt;*&gt; </w:t>
      </w:r>
      <w:r>
        <w:br/>
      </w:r>
      <w:r>
        <w:rPr>
          <w:rFonts w:ascii="Times New Roman"/>
          <w:b w:val="false"/>
          <w:i w:val="false"/>
          <w:color w:val="000000"/>
          <w:sz w:val="28"/>
        </w:rPr>
        <w:t xml:space="preserve">
      сәулет қала құрылысы қызметiнiң және сәулет қала құрылысы құжаттарының аясында заң актiлерiнiң, мемлекеттiк нормативтерiнiң белгiленген талаптарымен жерлердi пайдалану тәртiбiн сақтауға; </w:t>
      </w:r>
      <w:r>
        <w:br/>
      </w:r>
      <w:r>
        <w:rPr>
          <w:rFonts w:ascii="Times New Roman"/>
          <w:b w:val="false"/>
          <w:i w:val="false"/>
          <w:color w:val="000000"/>
          <w:sz w:val="28"/>
        </w:rPr>
        <w:t xml:space="preserve">
      өздiгiнше объектiлер мен кешендердi құруды, қайта құруды, жаңғыртуды, жетiлдiрудi, күрделi жөндеудi және абаттандыруды болдырмауға; </w:t>
      </w:r>
      <w:r>
        <w:br/>
      </w:r>
      <w:r>
        <w:rPr>
          <w:rFonts w:ascii="Times New Roman"/>
          <w:b w:val="false"/>
          <w:i w:val="false"/>
          <w:color w:val="000000"/>
          <w:sz w:val="28"/>
        </w:rPr>
        <w:t xml:space="preserve">
      сәулет - қала құрылысы құжаттарымен белгiленген жер учаскесiнiң, елдi мекендердiң аумақтары мен олардың жүйелерiн ұстау (пайдалану) жөнiндегi талаптарды қамтамасыз етуге; </w:t>
      </w:r>
      <w:r>
        <w:br/>
      </w:r>
      <w:r>
        <w:rPr>
          <w:rFonts w:ascii="Times New Roman"/>
          <w:b w:val="false"/>
          <w:i w:val="false"/>
          <w:color w:val="000000"/>
          <w:sz w:val="28"/>
        </w:rPr>
        <w:t xml:space="preserve">
      тарихи, мәдениет және сәулет ескерткiштерiн қорғау жөнiндегi заңдарды сақтауға мемлекеттiк бақылауды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13-тармақ өзгерді - ҚР Үкіметінің 2001.07.26. N 1009 </w:t>
      </w:r>
      <w:r>
        <w:br/>
      </w:r>
      <w:r>
        <w:rPr>
          <w:rFonts w:ascii="Times New Roman"/>
          <w:b w:val="false"/>
          <w:i w:val="false"/>
          <w:color w:val="000000"/>
          <w:sz w:val="28"/>
        </w:rPr>
        <w:t>
</w:t>
      </w:r>
      <w:r>
        <w:rPr>
          <w:rFonts w:ascii="Times New Roman"/>
          <w:b w:val="false"/>
          <w:i w:val="false"/>
          <w:color w:val="ff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14. Қазақстан Республикасының Ауыл шаруашылығы министрлiгi ауыл шаруашылық жерiн карантиндiк зиянкестер мен өсiмдiк ауруын жұқтырудан, арамшөп, бұта және шiлiктiң басып кетуiнен қорғауға бағытталған шараларды жүзеге асыруға; </w:t>
      </w:r>
      <w:r>
        <w:br/>
      </w:r>
      <w:r>
        <w:rPr>
          <w:rFonts w:ascii="Times New Roman"/>
          <w:b w:val="false"/>
          <w:i w:val="false"/>
          <w:color w:val="000000"/>
          <w:sz w:val="28"/>
        </w:rPr>
        <w:t xml:space="preserve">
      орман қоры жерiн олардың мақсатты арналуына сәйкес пайдалануына мемлекеттiк бақылауды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ҚР Үкіметінің 2001.07.26. N 1009 </w:t>
      </w:r>
      <w:r>
        <w:rPr>
          <w:rFonts w:ascii="Times New Roman"/>
          <w:b w:val="false"/>
          <w:i w:val="false"/>
          <w:color w:val="000000"/>
          <w:sz w:val="28"/>
        </w:rPr>
        <w:t xml:space="preserve">қаулысын </w:t>
      </w:r>
      <w:r>
        <w:rPr>
          <w:rFonts w:ascii="Times New Roman"/>
          <w:b w:val="false"/>
          <w:i w:val="false"/>
          <w:color w:val="ff0000"/>
          <w:sz w:val="28"/>
        </w:rPr>
        <w:t xml:space="preserve">қараңыз </w:t>
      </w:r>
      <w:r>
        <w:rPr>
          <w:rFonts w:ascii="Times New Roman"/>
          <w:b w:val="false"/>
          <w:i w:val="false"/>
          <w:color w:val="000000"/>
          <w:sz w:val="28"/>
        </w:rPr>
        <w:t xml:space="preserve">. </w:t>
      </w:r>
      <w:r>
        <w:br/>
      </w:r>
      <w:r>
        <w:rPr>
          <w:rFonts w:ascii="Times New Roman"/>
          <w:b w:val="false"/>
          <w:i w:val="false"/>
          <w:color w:val="000000"/>
          <w:sz w:val="28"/>
        </w:rPr>
        <w:t xml:space="preserve">
      15. Қазақстан Республикасы Табиғи ресурстар және қоршаған ортаны қорғау министрлiгiнiң Су ресурстары жөнiндегi комитетi:&lt;*&gt; </w:t>
      </w:r>
      <w:r>
        <w:br/>
      </w:r>
      <w:r>
        <w:rPr>
          <w:rFonts w:ascii="Times New Roman"/>
          <w:b w:val="false"/>
          <w:i w:val="false"/>
          <w:color w:val="000000"/>
          <w:sz w:val="28"/>
        </w:rPr>
        <w:t xml:space="preserve">
      кәсiпорындардың, мекемелер мен ұйымдардың, меншiк нысанынан қарамастан, су қорғаныш аймақтары мен алқаптарында су қорғау шараларын, сондай-ақ судың зиянды ықпал етуiмен күресу жөнiндегi шаралардың (су тасқынымен, су басумен, су деңгейiнiң көтерiлуiмен, жағалаулардың бұзылуымен және басқа да құбылыстармен) орындалуына; </w:t>
      </w:r>
      <w:r>
        <w:br/>
      </w:r>
      <w:r>
        <w:rPr>
          <w:rFonts w:ascii="Times New Roman"/>
          <w:b w:val="false"/>
          <w:i w:val="false"/>
          <w:color w:val="000000"/>
          <w:sz w:val="28"/>
        </w:rPr>
        <w:t xml:space="preserve">
      Қазақстан Республикасының су қорына кiретiн су қорғаныш аймақтар мен алқаптарының жерлерiн тиiмдi пайдалануға; </w:t>
      </w:r>
      <w:r>
        <w:br/>
      </w:r>
      <w:r>
        <w:rPr>
          <w:rFonts w:ascii="Times New Roman"/>
          <w:b w:val="false"/>
          <w:i w:val="false"/>
          <w:color w:val="000000"/>
          <w:sz w:val="28"/>
        </w:rPr>
        <w:t xml:space="preserve">
      су қорғаныш аймақтары мен алқаптарының аумақтарын пайдалану, сондай-ақ су жинағыштарда су қорғау режимiн сақтауға; </w:t>
      </w:r>
      <w:r>
        <w:br/>
      </w:r>
      <w:r>
        <w:rPr>
          <w:rFonts w:ascii="Times New Roman"/>
          <w:b w:val="false"/>
          <w:i w:val="false"/>
          <w:color w:val="000000"/>
          <w:sz w:val="28"/>
        </w:rPr>
        <w:t xml:space="preserve">
      су объектiлерi мен олардың су қорғаныш аймақтарының жай-күйiне ықпал ететiн өздiгiнше гидротехникалық жұмыстарды, кәсiпорындар, ғимараттар мен басқа да объектiлердi құруға жол бермеуге мемлекеттiк бақылауды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15-тармақ өзгерді - ҚР Үкіметінің 2001.07.26. N 1009 </w:t>
      </w:r>
      <w:r>
        <w:br/>
      </w:r>
      <w:r>
        <w:rPr>
          <w:rFonts w:ascii="Times New Roman"/>
          <w:b w:val="false"/>
          <w:i w:val="false"/>
          <w:color w:val="000000"/>
          <w:sz w:val="28"/>
        </w:rPr>
        <w:t>
</w:t>
      </w:r>
      <w:r>
        <w:rPr>
          <w:rFonts w:ascii="Times New Roman"/>
          <w:b w:val="false"/>
          <w:i w:val="false"/>
          <w:color w:val="ff0000"/>
          <w:sz w:val="28"/>
        </w:rPr>
        <w:t xml:space="preserve">қаулысымен </w:t>
      </w:r>
      <w:r>
        <w:rPr>
          <w:rFonts w:ascii="Times New Roman"/>
          <w:b w:val="false"/>
          <w:i w:val="false"/>
          <w:color w:val="000000"/>
          <w:sz w:val="28"/>
        </w:rPr>
        <w:t xml:space="preserve">. </w:t>
      </w:r>
    </w:p>
    <w:bookmarkStart w:name="z5" w:id="5"/>
    <w:p>
      <w:pPr>
        <w:spacing w:after="0"/>
        <w:ind w:left="0"/>
        <w:jc w:val="left"/>
      </w:pPr>
      <w:r>
        <w:rPr>
          <w:rFonts w:ascii="Times New Roman"/>
          <w:b/>
          <w:i w:val="false"/>
          <w:color w:val="000000"/>
        </w:rPr>
        <w:t xml:space="preserve"> 
III. Мемлекеттiк бақылауды жүзеге асырушы органдардың </w:t>
      </w:r>
      <w:r>
        <w:br/>
      </w:r>
      <w:r>
        <w:rPr>
          <w:rFonts w:ascii="Times New Roman"/>
          <w:b/>
          <w:i w:val="false"/>
          <w:color w:val="000000"/>
        </w:rPr>
        <w:t xml:space="preserve">
лауазымды адамдарының құқықтары мен мiндеттерi </w:t>
      </w:r>
    </w:p>
    <w:bookmarkEnd w:id="5"/>
    <w:p>
      <w:pPr>
        <w:spacing w:after="0"/>
        <w:ind w:left="0"/>
        <w:jc w:val="both"/>
      </w:pPr>
      <w:r>
        <w:rPr>
          <w:rFonts w:ascii="Times New Roman"/>
          <w:b w:val="false"/>
          <w:i w:val="false"/>
          <w:color w:val="000000"/>
          <w:sz w:val="28"/>
        </w:rPr>
        <w:t xml:space="preserve">      16. Мемлекеттiк бақылауды жүзеге асыру жөнiндегi функциялар жүктелген жергiлiктi атқарушы органдардың, жер ресурстарын басқару, қоршаған ортаны қорғау жөнiндегi атқарушы органдардың және басқа да уәкiлеттi органдардың лауазымды тұлғалары өз құзыретiнiң шегiнде:&lt;*&gt; </w:t>
      </w:r>
      <w:r>
        <w:br/>
      </w:r>
      <w:r>
        <w:rPr>
          <w:rFonts w:ascii="Times New Roman"/>
          <w:b w:val="false"/>
          <w:i w:val="false"/>
          <w:color w:val="000000"/>
          <w:sz w:val="28"/>
        </w:rPr>
        <w:t xml:space="preserve">
      а) кiнәлi адамдарды жауапқа тарту туралы мәселелердi шешу үшiн жер заңдарының бұзылуы туралы материалдарды тиiстi органдарға жiберуге; </w:t>
      </w:r>
      <w:r>
        <w:br/>
      </w:r>
      <w:r>
        <w:rPr>
          <w:rFonts w:ascii="Times New Roman"/>
          <w:b w:val="false"/>
          <w:i w:val="false"/>
          <w:color w:val="000000"/>
          <w:sz w:val="28"/>
        </w:rPr>
        <w:t xml:space="preserve">
      ә) жер заңдарының бұзылуы туралы хаттамалар (актiлер) жасауға және кiнәлi адамдарды әкiмшiлiк жауапкершiлiкке тарту үшiн тиiстi лауазымды адамдардың қарауына беруге; </w:t>
      </w:r>
      <w:r>
        <w:br/>
      </w:r>
      <w:r>
        <w:rPr>
          <w:rFonts w:ascii="Times New Roman"/>
          <w:b w:val="false"/>
          <w:i w:val="false"/>
          <w:color w:val="000000"/>
          <w:sz w:val="28"/>
        </w:rPr>
        <w:t xml:space="preserve">
      б) қызметтiк куәлiгiн көрсетiп кәсiпорындарға, мекемелер мен ұйымдарға кедергiсiз кiруге, жеке меншiк пайдаланымдағы және жалға алынған жер учаскелерiн тексеруге, ал әскери, қорғаныс және басқа арнаулы объектiлер алып жатқан жер учаскелерiн оларға кiрудiң белгiленген режимiн есепке алып тексеруге; </w:t>
      </w:r>
      <w:r>
        <w:br/>
      </w:r>
      <w:r>
        <w:rPr>
          <w:rFonts w:ascii="Times New Roman"/>
          <w:b w:val="false"/>
          <w:i w:val="false"/>
          <w:color w:val="000000"/>
          <w:sz w:val="28"/>
        </w:rPr>
        <w:t xml:space="preserve">
      в) жер учаскелерiнiң меншiк иелерi мен жер пайдаланушыларға жердi қорғау, жер заңдарының бұзылуын жою жөнiндегi мiндеттi орындауға тиiстi нұсқаулар беруге; </w:t>
      </w:r>
      <w:r>
        <w:br/>
      </w:r>
      <w:r>
        <w:rPr>
          <w:rFonts w:ascii="Times New Roman"/>
          <w:b w:val="false"/>
          <w:i w:val="false"/>
          <w:color w:val="000000"/>
          <w:sz w:val="28"/>
        </w:rPr>
        <w:t xml:space="preserve">
      г) жер учаскесiнiң меншiк иесi немесе жер пайдаланушы олардың меншiктену құқығынан немесе жер пайдаланудан (сапарға кету, басқа жаққа кету, учаскенiң ұзақ пайдаланылмауы немесе басқалар) бас тартуын белгiлi бiр куәландыратын iс-әрекет жасаған кезiнде осы учаскенi иесiз мүлiк ретiнде қабылдауға; </w:t>
      </w:r>
      <w:r>
        <w:br/>
      </w:r>
      <w:r>
        <w:rPr>
          <w:rFonts w:ascii="Times New Roman"/>
          <w:b w:val="false"/>
          <w:i w:val="false"/>
          <w:color w:val="000000"/>
          <w:sz w:val="28"/>
        </w:rPr>
        <w:t xml:space="preserve">
      жер учаскесiнiң меншiк иесi немесе жер пайдаланушы жер учаскесiн арнаулы бойынша пайдалану жөнiндегi қажеттi шаралар қолданбаған немесе жер учаскесiн пайдаланғанда жер заңдарының бұзылуын жоймаған, сондай-ақ жер учаскесi негiзгi мүлiк ретiнде есепке алынғанына үш жыл мерзiм iшiнде, заңдарда белгiленген мерзiмдер аяқталғанда; </w:t>
      </w:r>
      <w:r>
        <w:br/>
      </w:r>
      <w:r>
        <w:rPr>
          <w:rFonts w:ascii="Times New Roman"/>
          <w:b w:val="false"/>
          <w:i w:val="false"/>
          <w:color w:val="000000"/>
          <w:sz w:val="28"/>
        </w:rPr>
        <w:t xml:space="preserve">
      иесiз мүлiк ретiнде есепке алынған жер учаскесiн мемлекеттiк меншiкке қайтару туралы; </w:t>
      </w:r>
      <w:r>
        <w:br/>
      </w:r>
      <w:r>
        <w:rPr>
          <w:rFonts w:ascii="Times New Roman"/>
          <w:b w:val="false"/>
          <w:i w:val="false"/>
          <w:color w:val="000000"/>
          <w:sz w:val="28"/>
        </w:rPr>
        <w:t xml:space="preserve">
      арналуы бойынша пайдаланылмаған немесе заңдарды бұзып пайдаланылған жер учаскелерiн жер пайдаланушылардан алып қою туралы материалдар дайындайды; </w:t>
      </w:r>
      <w:r>
        <w:br/>
      </w:r>
      <w:r>
        <w:rPr>
          <w:rFonts w:ascii="Times New Roman"/>
          <w:b w:val="false"/>
          <w:i w:val="false"/>
          <w:color w:val="000000"/>
          <w:sz w:val="28"/>
        </w:rPr>
        <w:t xml:space="preserve">
      д) жер алқаптарын зерттеудi, сараптауды, жердi қорғау жөнiндегi шаралардың орындалуын тексеру үшiн белгiленген тәртiпте мамандарды тартуға; </w:t>
      </w:r>
      <w:r>
        <w:br/>
      </w:r>
      <w:r>
        <w:rPr>
          <w:rFonts w:ascii="Times New Roman"/>
          <w:b w:val="false"/>
          <w:i w:val="false"/>
          <w:color w:val="000000"/>
          <w:sz w:val="28"/>
        </w:rPr>
        <w:t xml:space="preserve">
      е) азаматтық және басқа құрылыстарды, пайдалы қазба кен орындарын әзiрлеудi, объектiлердi пайдалануды, гидротехникалық, орман-мелиоративтiк, геологиялық барлау, iздестiру, геодезиялық және басқа да жұмыстарды, егер олар жер заңдарын, ерекше қорғалатын табиғат аумақтарының жерiнiң белгiленген пайдалану режимi бұзылып жүзеге асырылса және топырақтың құнарлы қабатының жойылуына, ластануына, залалдануына немесе бұзылуына, эрозияның дамуына, тұздануға, батпақтануға және басқа да топырақ құнарлылығын төмендететiн, шектес аумақтарды қоса, басқа процестерге әкелiп соқтыруы мүмкiн болса, сондай-ақ бұл жұмыстар экологиялық сараптамадан өтпеген немесе терiс қорытынды қабылдаған жобалар бойынша жүргiзiлсе, тоқтату туралы тиiстi атқарушы органдарға ұсыныс енгiзуге құқығы бар. </w:t>
      </w:r>
      <w:r>
        <w:br/>
      </w:r>
      <w:r>
        <w:rPr>
          <w:rFonts w:ascii="Times New Roman"/>
          <w:b w:val="false"/>
          <w:i w:val="false"/>
          <w:color w:val="000000"/>
          <w:sz w:val="28"/>
        </w:rPr>
        <w:t>
</w:t>
      </w:r>
      <w:r>
        <w:rPr>
          <w:rFonts w:ascii="Times New Roman"/>
          <w:b w:val="false"/>
          <w:i w:val="false"/>
          <w:color w:val="ff0000"/>
          <w:sz w:val="28"/>
        </w:rPr>
        <w:t xml:space="preserve">      Ескерту. 16-тармақ өзгерді - ҚР Үкіметінің 2001.07.26. N 1009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Start w:name="z6" w:id="6"/>
    <w:p>
      <w:pPr>
        <w:spacing w:after="0"/>
        <w:ind w:left="0"/>
        <w:jc w:val="left"/>
      </w:pPr>
      <w:r>
        <w:rPr>
          <w:rFonts w:ascii="Times New Roman"/>
          <w:b/>
          <w:i w:val="false"/>
          <w:color w:val="000000"/>
        </w:rPr>
        <w:t xml:space="preserve"> 
IҮ. Мемлекеттiк бақылауды жүзеге асыру тәртiбi </w:t>
      </w:r>
    </w:p>
    <w:bookmarkEnd w:id="6"/>
    <w:p>
      <w:pPr>
        <w:spacing w:after="0"/>
        <w:ind w:left="0"/>
        <w:jc w:val="both"/>
      </w:pPr>
      <w:r>
        <w:rPr>
          <w:rFonts w:ascii="Times New Roman"/>
          <w:b w:val="false"/>
          <w:i w:val="false"/>
          <w:color w:val="000000"/>
          <w:sz w:val="28"/>
        </w:rPr>
        <w:t xml:space="preserve">      17. Мемлекеттiк бақылау жердi пайдалануға, мемлекеттiк жер кадастры мен мониторингiн жүргiзуге байланысты жерлердi түгендеу, зерттеу жүргiзiлген кезде, сондай-ақ жер заңдарын сақтауға бақылау жасау тәртiбiнде жүргiзiледi. </w:t>
      </w:r>
      <w:r>
        <w:br/>
      </w:r>
      <w:r>
        <w:rPr>
          <w:rFonts w:ascii="Times New Roman"/>
          <w:b w:val="false"/>
          <w:i w:val="false"/>
          <w:color w:val="000000"/>
          <w:sz w:val="28"/>
        </w:rPr>
        <w:t xml:space="preserve">
      Жердi түгендеу атқарушы органдардың бастамашылығы бойынша жүргiзiледi. </w:t>
      </w:r>
      <w:r>
        <w:br/>
      </w:r>
      <w:r>
        <w:rPr>
          <w:rFonts w:ascii="Times New Roman"/>
          <w:b w:val="false"/>
          <w:i w:val="false"/>
          <w:color w:val="000000"/>
          <w:sz w:val="28"/>
        </w:rPr>
        <w:t xml:space="preserve">
      18. Жер алқаптарын нақты түрде зерттеу жер учаскелерiнiң меншiк иелерiнiң, жер пайдаланушылардың қатысуымен, сондай-ақ олар бас тартқан жағдайда оларсыз, зерттеу қорытындылары бойынша жасалған құжаттарда тиiстi белгi қойылып, жүргiзiледi. </w:t>
      </w:r>
      <w:r>
        <w:br/>
      </w:r>
      <w:r>
        <w:rPr>
          <w:rFonts w:ascii="Times New Roman"/>
          <w:b w:val="false"/>
          <w:i w:val="false"/>
          <w:color w:val="000000"/>
          <w:sz w:val="28"/>
        </w:rPr>
        <w:t xml:space="preserve">
      Жерлердi зерттеу, жерлердi пайдалануға байланысты сызбалар мен жобаларды дайындау барысында айқындалған жер заңдарының бұзылуы осы жұмыстарды жүргiзген мамандар қол қоятын алқаптық зерттеу сызбасын қоса актiмен ресiмделедi және атқарушы органға оның құзыретiне сәйкес қарау үшiн табысталады. </w:t>
      </w:r>
      <w:r>
        <w:br/>
      </w:r>
      <w:r>
        <w:rPr>
          <w:rFonts w:ascii="Times New Roman"/>
          <w:b w:val="false"/>
          <w:i w:val="false"/>
          <w:color w:val="000000"/>
          <w:sz w:val="28"/>
        </w:rPr>
        <w:t xml:space="preserve">
      19. Анықталған жер заңдарының бұзылуын уәкiлеттi органдар Қазақстан Республикасының Әкiмшiлiк-құқық бұзушылық туралы Кодексiнде белгiленген тәртiпте өздерiнiң функцияларына сәйкес қарайды. </w:t>
      </w:r>
      <w:r>
        <w:br/>
      </w:r>
      <w:r>
        <w:rPr>
          <w:rFonts w:ascii="Times New Roman"/>
          <w:b w:val="false"/>
          <w:i w:val="false"/>
          <w:color w:val="000000"/>
          <w:sz w:val="28"/>
        </w:rPr>
        <w:t xml:space="preserve">
      20. Мемлекеттiк инспекторлар мен лауазымды адамдардың әкiмшiлiк жаза қолдану туралы шешiмi белгiленген тәртiпте сотқа шағымдалуы мүмкiн. </w:t>
      </w:r>
      <w:r>
        <w:br/>
      </w:r>
      <w:r>
        <w:rPr>
          <w:rFonts w:ascii="Times New Roman"/>
          <w:b w:val="false"/>
          <w:i w:val="false"/>
          <w:color w:val="000000"/>
          <w:sz w:val="28"/>
        </w:rPr>
        <w:t xml:space="preserve">
      21. Жердi пайдалану мен қорғау жөнiндегi мемлекеттiк инспекторлар жер заңдарының бұзылуларының нақты түрде жойылу, сондай-ақ жер учаскелерiнiң меншiк иелерi мен жер пайдаланушылардың жердi пайдалану мен қорғауға мемлекеттiк бақылауды жүзеге асырушы лауазымды тұлғалардың нұсқауларымен ресми өкiмдерiн орындауын қадағалайды. </w:t>
      </w:r>
      <w:r>
        <w:br/>
      </w:r>
      <w:r>
        <w:rPr>
          <w:rFonts w:ascii="Times New Roman"/>
          <w:b w:val="false"/>
          <w:i w:val="false"/>
          <w:color w:val="000000"/>
          <w:sz w:val="28"/>
        </w:rPr>
        <w:t xml:space="preserve">
      22. Жер ресурстарын басқару жөнiндегi орталық уәкiлеттi орган, басқа өкiлдiк органдар жердi пайдалану мен қорғауға мемлекеттiк бақылау жасауды жүзеге асыру туралы мемлекеттiк есеп, сондай-ақ Қазақстан Республикасының ұлттық статистика агенттiгiнiң бекiткен нысандары бойынша жер заңдарының сақталуын тексерiп, кiтабын жүргiзедi.&lt;*&gt; </w:t>
      </w:r>
      <w:r>
        <w:br/>
      </w:r>
      <w:r>
        <w:rPr>
          <w:rFonts w:ascii="Times New Roman"/>
          <w:b w:val="false"/>
          <w:i w:val="false"/>
          <w:color w:val="000000"/>
          <w:sz w:val="28"/>
        </w:rPr>
        <w:t>
</w:t>
      </w:r>
      <w:r>
        <w:rPr>
          <w:rFonts w:ascii="Times New Roman"/>
          <w:b w:val="false"/>
          <w:i w:val="false"/>
          <w:color w:val="ff0000"/>
          <w:sz w:val="28"/>
        </w:rPr>
        <w:t xml:space="preserve">      Ескерту. 22-тармақ өзгерді - ҚР Үкіметінің 2001.07.26. N 1009 </w:t>
      </w:r>
      <w:r>
        <w:br/>
      </w:r>
      <w:r>
        <w:rPr>
          <w:rFonts w:ascii="Times New Roman"/>
          <w:b w:val="false"/>
          <w:i w:val="false"/>
          <w:color w:val="000000"/>
          <w:sz w:val="28"/>
        </w:rPr>
        <w:t>
</w:t>
      </w:r>
      <w:r>
        <w:rPr>
          <w:rFonts w:ascii="Times New Roman"/>
          <w:b w:val="false"/>
          <w:i w:val="false"/>
          <w:color w:val="ff0000"/>
          <w:sz w:val="28"/>
        </w:rPr>
        <w:t xml:space="preserve">қаулысымен </w:t>
      </w: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