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f5a4" w14:textId="6d6f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министрлiгiне "Тұранбанк" қазақ акционерлiк банкi мен Alembank Kazakstan акцияларына иелiк ету және оларды пайдалану жөнiнде өкiлеттiк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қаңтар N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Қазақстан Республикасының Қаржы министрлiгiне "Тұранбанк" қазақ
акционерлiк банкi мен Alembank Kazakstan акцияларына иелiк ету және
оларды пайдалану жөнiнде өкiлеттiк берiлсiн.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