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ccf4" w14:textId="f13c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Екiншi деңгейдегi банктердiң акцияларын мәжбүр етiп сатып алу туралы Қазақстан Республикасының Ұлттық банкi басқармасының ұсынысымен келiсу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қаңтар N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"Тұранбанк" қазақ акционерлiк банкi мен Alembank Kazakstan
акцияларын мәжбүр етiп сатып алу туралы Қазақстан Республикасының
Ұлттық банкi басқармасының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