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7f6c3" w14:textId="527f6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11 сәуiрдегi N 430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28 желтоқсандағы N 1670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"1996 жылға арналған республикалық бюджеттiң есебiнен ұсталатын
мемлекеттiк органдардың шектi шығыстары туралы" Қазақстан
Республикасы Үкiметiнiң 1996 жылғы 11 сәуiрдегi N 430 қаулысына
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аталған қаулының 1-қосымшасында: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"Мәдениетминi жанындағы "Қазақкино" мемкомпаниясы" жолындағы
реттiк нөмiрi 5-шi "3701" саны "4178"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"Әлеуметминi" жолындағы реттiк нөмiрi 16-шы "13164" саны
"15874"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"Экономминi" жолындағы реттiк нөмiрi 22-шi "45953" және "3711"
сандары "43500" және "2550" сандарымен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"ТМД елдерiмен ынтымақтастық жөнiндегi мемкомитет" жолындағы
реттiк нөмiрi 29-шы "9735" саны "12385"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"Меммүлiкком" жолындағы реттiк нөмiрi 33-шi "12137" саны
"14202"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"Орман шаруашылығы комитетi" жолындағы реттiк нөмiрi 40-шы
"4217" саны "4559"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"Бас архив басқармасы" жолындағы реттiк нөмiрi 43-шi "5617"
және "2995" сандары "5911" және "3873" сандарымен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"Геодезия бас басқармасы" жолындағы реттiк нөмiрi 44-шi "3224"
саны "3969"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"Қара және түстi металдардың тиiмдi пайдаланылуын бақылау
жөнiндегi меминспекция" жолындағы реттiк нөмiрi 48-шi "3012" саны
"3273"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"Министрлiктер мен ведомстволар бойынша жиыны" жолындағы
"2851032" , "1116647" және "113600" сандары "2851326", "1124322"
және "112439" сандарымен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"Мемлекеттiк басқарудың жаңа құрылымдарының пайда болуына
байланысты шығыстарға арналған қаражаттар" жолындағы реттiк нөмiрi
69-шы "382578" саны "382284"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"Барлығы" жолындағы "5964698" және "420714" сандары "5969373"
және "419553" сандарымен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