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9905" w14:textId="7789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жөнiнде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 желтоқсан N 1473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шекара күзетi жөнiндегi
мемлекеттiк комитетiнiң алынған материалдық құндылықтар үшiн
жинақталып қалған берешектерiн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Қазақстан Республикасының Мемлекеттiк салық комитетiмен
бiрлесiп салық төлемдерi бойынша республикалық бюджетке жалпы сомасы
40 (қырық) млн. теңге, оның iшiнде қосылған құнға салынатын салық
бойынша 30 (отыз) млн. теңге, заңды тұлғалардан алынатын салық
бойынша 10 (он) млн. теңге есептемеге қабылданған "Бент" акционерлiк
қоғамының берешегiне есептеме жүргiзсiн:
</w:t>
      </w:r>
      <w:r>
        <w:br/>
      </w:r>
      <w:r>
        <w:rPr>
          <w:rFonts w:ascii="Times New Roman"/>
          <w:b w:val="false"/>
          <w:i w:val="false"/>
          <w:color w:val="000000"/>
          <w:sz w:val="28"/>
        </w:rPr>
        <w:t>
          аталған соманы алынған материалдық құндылықтар үшiн "Бент"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акционерлiк қоғамына берешегiн өтеу үшiн Қазақстан Республикасының
Мемлекеттiк шекара күзетi жөнiндегi мемлекеттiк комитетiн
қаржыландыру шотына есептесiн.
     2. Берешектердi есептеу 1996 жылғы 1 желтоқсандағы жағдай
бойынша республикалық бюджеттiң кiрiс және шығыс бөлiктерiнде
көрсете отырып жүргiзiлсiн.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