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3374" w14:textId="6043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1741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қараша N 1393. Күшi жойылды - ҚРҮ-нiң 1997.04.01. N 450 қаулысымен. ~P970450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"Жылжымайтын мүлiкке құқықтары және онымен жасалатын мәмiлелердi мемлекеттiк тiркеу туралы" Қазақстан Республикасы Президентiнiң 1995 жылғы 25 желтоқсандағы N 2727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(Қазақстан Республикасы Жоғарғы Кеңесiнiң Жаршысы, 1995 ж., N 24, 168-құжат)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Әдiлет министрлiгiнiң мәселелерi туралы" Қазақстан Республикасы Үкiметiнiң 1995 жылғы 19 желтоқсандағы N 1741 қаулысымен бекiтiлген Қазақстан Республикасының Әдiлет министрлiгi туралы Ережеге (Қазақстан Республикасының ПҮАЖ-ы, 1995 ж., N 38,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493-құжат)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9-тармақтың 10-тармақшасы мынадай мазмұндағы абзацпен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"жылжымайтын мүлiкке құқықтарды және онымен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мәмiлелердi мемлекеттiк тiркеудi қамтамасыз ету";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10-тармақтың 14-тармақшасы мынадай мазмұндағы абзацпен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"жылжымайтын мүлiкке құқықтарды және онымен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мәмiлелердi мемлекеттiк тiркеудi жүзеге асырады".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