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1502" w14:textId="8991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Биоресурстар министрлiгi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14 қараша N 1385. Күшi жойылды - ҚРҮ-нiң 1997.05.23. N 876 қаулысымен. ~P970876</w:t>
      </w:r>
    </w:p>
    <w:p>
      <w:pPr>
        <w:spacing w:after="0"/>
        <w:ind w:left="0"/>
        <w:jc w:val="both"/>
      </w:pPr>
      <w:bookmarkStart w:name="z0" w:id="0"/>
      <w:r>
        <w:rPr>
          <w:rFonts w:ascii="Times New Roman"/>
          <w:b w:val="false"/>
          <w:i w:val="false"/>
          <w:color w:val="000000"/>
          <w:sz w:val="28"/>
        </w:rPr>
        <w:t>
      "Қазақстан Республикасының орталық атқарушы органдарының құрылымдарын жетiлдiру туралы" Қазақстан Республикасы Президентiнiң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 xml:space="preserve">Жарлығы (Қазақстан Республикасының ПҮАЖ-ы, 1995 ж., N 33, 409-бап) негiзiнде Қазақстан Республикасының Үкiметi қаулы етедi: </w:t>
      </w:r>
      <w:r>
        <w:br/>
      </w:r>
      <w:r>
        <w:rPr>
          <w:rFonts w:ascii="Times New Roman"/>
          <w:b w:val="false"/>
          <w:i w:val="false"/>
          <w:color w:val="000000"/>
          <w:sz w:val="28"/>
        </w:rPr>
        <w:t xml:space="preserve">
      1. Қазақстан Республикасының Экология және биоресурстар министрлiгi жөнiндегi қоса берiлiп отырған Ереже бекiтiлсiн. </w:t>
      </w:r>
      <w:r>
        <w:br/>
      </w:r>
      <w:r>
        <w:rPr>
          <w:rFonts w:ascii="Times New Roman"/>
          <w:b w:val="false"/>
          <w:i w:val="false"/>
          <w:color w:val="000000"/>
          <w:sz w:val="28"/>
        </w:rPr>
        <w:t xml:space="preserve">
      2. Қазақстан Республикасының Экология және биоресурстар министрлiгi және оның құрылымдық бөлiмшелерi қызметтерiн қаржыландыру және материалдық-техникалық қамтамасыз ету орталық атқарушы органдарды ұстауға республикалық бюджетте көзделген қаржы есебiнен жүзеге асырылады деп белгiленсiн. </w:t>
      </w:r>
      <w:r>
        <w:br/>
      </w:r>
      <w:r>
        <w:rPr>
          <w:rFonts w:ascii="Times New Roman"/>
          <w:b w:val="false"/>
          <w:i w:val="false"/>
          <w:color w:val="000000"/>
          <w:sz w:val="28"/>
        </w:rPr>
        <w:t xml:space="preserve">
      3. Қазақстан Республикасының Экология және биоресурстар министрлiгiнiң Биологиялық ресурстарды қорғау, ұдайы өсiру және пайдалану жөнiндегi бас басқармасы заңды ұйым құқығы бар жануарлар дүниесiн қорғау жөнiндегi арнайы уәкiлеттi мемлекеттiк басқару органы болып табылады деп белгiленсiн. </w:t>
      </w:r>
      <w:r>
        <w:br/>
      </w:r>
      <w:r>
        <w:rPr>
          <w:rFonts w:ascii="Times New Roman"/>
          <w:b w:val="false"/>
          <w:i w:val="false"/>
          <w:color w:val="000000"/>
          <w:sz w:val="28"/>
        </w:rPr>
        <w:t xml:space="preserve">
      4. Қазақстан Республикасының Мемлекеттiк мүлiктi басқару жөнiндегi мемлекеттiк комитетi Қазақстан Республикасының Экология және биоресурстар министрлiгiне ведомствоға қарасты ұйымдардың мемлекеттiк мүлiктi иелену, пайдалану және басқару құқығын иелiк ету құқынсыз бере алады. </w:t>
      </w:r>
      <w:r>
        <w:br/>
      </w:r>
      <w:r>
        <w:rPr>
          <w:rFonts w:ascii="Times New Roman"/>
          <w:b w:val="false"/>
          <w:i w:val="false"/>
          <w:color w:val="000000"/>
          <w:sz w:val="28"/>
        </w:rPr>
        <w:t xml:space="preserve">
      5. Қазақстан Республикасының Экология және биоресурстар министрлiгi Әдiлет министрлiгiмен бiрлесе отырып, үш айлық мерзiмде Қазақстан Республикасы Үкiметiнiң шешiмдерiн осы қаулыға сәйкес келтiру жөнiнде Қазақстан Республикасының Үкiметiне ұсыныс енгiзсiн. </w:t>
      </w:r>
      <w:r>
        <w:br/>
      </w:r>
      <w:r>
        <w:rPr>
          <w:rFonts w:ascii="Times New Roman"/>
          <w:b w:val="false"/>
          <w:i w:val="false"/>
          <w:color w:val="000000"/>
          <w:sz w:val="28"/>
        </w:rPr>
        <w:t xml:space="preserve">
      6. Қазақстан Республикасының министрлiктерi, мемлекеттiк комитеттерi және өзге де атқарушы органдар екi ай мерзiм iшiнде осы қаулыға қайшы келетiн ведомстволық нормативтiк актiлердi қайта қарасын және күшiн жойсын. </w:t>
      </w:r>
      <w:r>
        <w:br/>
      </w:r>
      <w:r>
        <w:rPr>
          <w:rFonts w:ascii="Times New Roman"/>
          <w:b w:val="false"/>
          <w:i w:val="false"/>
          <w:color w:val="000000"/>
          <w:sz w:val="28"/>
        </w:rPr>
        <w:t xml:space="preserve">
      7. Қазақстан Республикасының Экология және биоресурстар министрлiгi және оның жергiлiктi органдары нормативтiк актiлердi әзiрлегенге дейiн өз қызметтерiнде, егер олар қолданылып жүрген заңдарға қайшы келмесе, Қазақстан Республикасының аумағында бұрын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қолданылып жүрген нұсқаушылық-әдiстемелiк, нормативтi-техникалық және</w:t>
      </w:r>
    </w:p>
    <w:p>
      <w:pPr>
        <w:spacing w:after="0"/>
        <w:ind w:left="0"/>
        <w:jc w:val="both"/>
      </w:pPr>
      <w:r>
        <w:rPr>
          <w:rFonts w:ascii="Times New Roman"/>
          <w:b w:val="false"/>
          <w:i w:val="false"/>
          <w:color w:val="000000"/>
          <w:sz w:val="28"/>
        </w:rPr>
        <w:t>өзге құжаттарды басшылыққа алады.</w:t>
      </w:r>
    </w:p>
    <w:p>
      <w:pPr>
        <w:spacing w:after="0"/>
        <w:ind w:left="0"/>
        <w:jc w:val="both"/>
      </w:pPr>
      <w:r>
        <w:rPr>
          <w:rFonts w:ascii="Times New Roman"/>
          <w:b w:val="false"/>
          <w:i w:val="false"/>
          <w:color w:val="000000"/>
          <w:sz w:val="28"/>
        </w:rPr>
        <w:t>     8. Қазақстан Республикасының кейбiр шешiмдерi қоса берiлiп</w:t>
      </w:r>
    </w:p>
    <w:p>
      <w:pPr>
        <w:spacing w:after="0"/>
        <w:ind w:left="0"/>
        <w:jc w:val="both"/>
      </w:pPr>
      <w:r>
        <w:rPr>
          <w:rFonts w:ascii="Times New Roman"/>
          <w:b w:val="false"/>
          <w:i w:val="false"/>
          <w:color w:val="000000"/>
          <w:sz w:val="28"/>
        </w:rPr>
        <w:t>отырған тiзбеге сәйкес күшiн жойған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14 қарашадағы</w:t>
      </w:r>
    </w:p>
    <w:p>
      <w:pPr>
        <w:spacing w:after="0"/>
        <w:ind w:left="0"/>
        <w:jc w:val="both"/>
      </w:pPr>
      <w:r>
        <w:rPr>
          <w:rFonts w:ascii="Times New Roman"/>
          <w:b w:val="false"/>
          <w:i w:val="false"/>
          <w:color w:val="000000"/>
          <w:sz w:val="28"/>
        </w:rPr>
        <w:t>                                          N 1385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Экология және биоресурстар</w:t>
      </w:r>
    </w:p>
    <w:p>
      <w:pPr>
        <w:spacing w:after="0"/>
        <w:ind w:left="0"/>
        <w:jc w:val="both"/>
      </w:pPr>
      <w:r>
        <w:rPr>
          <w:rFonts w:ascii="Times New Roman"/>
          <w:b w:val="false"/>
          <w:i w:val="false"/>
          <w:color w:val="000000"/>
          <w:sz w:val="28"/>
        </w:rPr>
        <w:t>                         министрлiгi жөнiндегi</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Экология және биоресурстар министрлiгi Қазақстан Республикасының аумағындағы қоршаған табиғи ортаны қорғау, табиғи ресурстарды пайдалануды бақылауға мемлекеттiк ведомстволық басшылық ететiн орталық атқарушы орган болып табылады. </w:t>
      </w:r>
      <w:r>
        <w:br/>
      </w:r>
      <w:r>
        <w:rPr>
          <w:rFonts w:ascii="Times New Roman"/>
          <w:b w:val="false"/>
          <w:i w:val="false"/>
          <w:color w:val="000000"/>
          <w:sz w:val="28"/>
        </w:rPr>
        <w:t xml:space="preserve">
      2. Қазақстан Республикасының Экология және биоресурстар министрлiгi өз құрамына кiретiн облыстардың, қалалардың және аудандардың бөлiмшелерiмен, сондай-ақ осы Ереженiң қосымшасына сәйкес ұйымдармен бiрлесiп Қазақстан Республикасы аумағындағы қоршаған табиғи ортаны қорғау, табиғи ресурстарды пайдалану үшiн бақылаудың бiрыңғай мемлекеттiк басқару жүйесiн құрайды. </w:t>
      </w:r>
      <w:r>
        <w:br/>
      </w:r>
      <w:r>
        <w:rPr>
          <w:rFonts w:ascii="Times New Roman"/>
          <w:b w:val="false"/>
          <w:i w:val="false"/>
          <w:color w:val="000000"/>
          <w:sz w:val="28"/>
        </w:rPr>
        <w:t xml:space="preserve">
      3. Қазақстан Республикасының Экология және биоресурстар министрлiгiнiң, оның құрылымдық бөлiмшелерiн, ұйымдарын, "Казмеханобр" қолданбалы экология мемлекеттiк ғылыми-өндiрiстiк бiрлестiгiнен, "Атамекен", "Экологиялық курьер" газет редакцияларынан, Кiшiгiрiм кемелер жөнiндегi мемлекеттiк инспекциялардан басқа, орталық аппаратын ұстау, сондай-ақ орталықтандырылған шараларды жүргiзу Қазақстан Республикасында қолданылып жүрген заңдарға сәйкес республикалық бюджеттен және өзге қаржыландыру көздерiнен жүзеге асырылады. </w:t>
      </w:r>
      <w:r>
        <w:br/>
      </w:r>
      <w:r>
        <w:rPr>
          <w:rFonts w:ascii="Times New Roman"/>
          <w:b w:val="false"/>
          <w:i w:val="false"/>
          <w:color w:val="000000"/>
          <w:sz w:val="28"/>
        </w:rPr>
        <w:t xml:space="preserve">
      4. Қазақстан Республикасының Экология және биоресурстар министрлiгi өз қызметiнде Қазақстан Республикасының Конституциясын, заңдарын, Президенттiң актiлерiн, Қазақстан Республикасы Парламентi мен Үкiметiнiң қаулыларын, сондай-ақ осы Ереженi басшылыққа алады. </w:t>
      </w:r>
      <w:r>
        <w:br/>
      </w:r>
      <w:r>
        <w:rPr>
          <w:rFonts w:ascii="Times New Roman"/>
          <w:b w:val="false"/>
          <w:i w:val="false"/>
          <w:color w:val="000000"/>
          <w:sz w:val="28"/>
        </w:rPr>
        <w:t xml:space="preserve">
      5. Қазақстан Республикасының Экология және биоресурстар министрлiгiнiң және оның аумақтық органдарының өз құзыры шегiнде қабылдаған шешiмдерi Қазақстан Республикасының барлық министрлiктерi, мемлекеттiк комитеттерi және өзге орталық атқарушы органдары, ұйымдары үшiн, ведомстволық бағыныстылығына және меншiк нысанына қарамастан орындауға мiндеттi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Қазақстан Республикасы Экология және биоресурстар министрлiгiнiң негiзгi мiндеттерi мыналар: </w:t>
      </w:r>
      <w:r>
        <w:br/>
      </w:r>
      <w:r>
        <w:rPr>
          <w:rFonts w:ascii="Times New Roman"/>
          <w:b w:val="false"/>
          <w:i w:val="false"/>
          <w:color w:val="000000"/>
          <w:sz w:val="28"/>
        </w:rPr>
        <w:t xml:space="preserve">
      қоршаған табиғи ортаны қорғау және табиғат ресурстарын пайдалану саласында бiрыңғай мемлекеттiк саясат жасау; </w:t>
      </w:r>
      <w:r>
        <w:br/>
      </w:r>
      <w:r>
        <w:rPr>
          <w:rFonts w:ascii="Times New Roman"/>
          <w:b w:val="false"/>
          <w:i w:val="false"/>
          <w:color w:val="000000"/>
          <w:sz w:val="28"/>
        </w:rPr>
        <w:t xml:space="preserve">
      Қазақстан Республикасының экологиялық заң талаптарын, қоршаған табиғи ортаны қорғау және табиғат ресурстарын сақтау саласында Қазақстан Республикасы бекiткен халықаралық келiсiмдер мен конференцияларды сақтауына мемлекеттiк бақылауды ұйымдастыру және жүзеге асыру; </w:t>
      </w:r>
      <w:r>
        <w:br/>
      </w:r>
      <w:r>
        <w:rPr>
          <w:rFonts w:ascii="Times New Roman"/>
          <w:b w:val="false"/>
          <w:i w:val="false"/>
          <w:color w:val="000000"/>
          <w:sz w:val="28"/>
        </w:rPr>
        <w:t xml:space="preserve">
      табиғат пайдаланудың экономикалық механизмiн әзiрлеп, жетiлдiру; </w:t>
      </w:r>
      <w:r>
        <w:br/>
      </w:r>
      <w:r>
        <w:rPr>
          <w:rFonts w:ascii="Times New Roman"/>
          <w:b w:val="false"/>
          <w:i w:val="false"/>
          <w:color w:val="000000"/>
          <w:sz w:val="28"/>
        </w:rPr>
        <w:t xml:space="preserve">
      экологиялық бiлiмдердi таратып, экологиялық мәдениет деңгейiн арттыру жөнiндегi жұмыстарды ұйымдастыру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Республикасының Экология және биоресурстар министрлiгi өзiне жүктелген мiндеттерге сәйкес: </w:t>
      </w:r>
      <w:r>
        <w:br/>
      </w:r>
      <w:r>
        <w:rPr>
          <w:rFonts w:ascii="Times New Roman"/>
          <w:b w:val="false"/>
          <w:i w:val="false"/>
          <w:color w:val="000000"/>
          <w:sz w:val="28"/>
        </w:rPr>
        <w:t xml:space="preserve">
      қоршаған табиғи орта және табиғат ресурстарын пайдалану саласындағы мемлекеттiк саясатты қалыптастырады; </w:t>
      </w:r>
      <w:r>
        <w:br/>
      </w:r>
      <w:r>
        <w:rPr>
          <w:rFonts w:ascii="Times New Roman"/>
          <w:b w:val="false"/>
          <w:i w:val="false"/>
          <w:color w:val="000000"/>
          <w:sz w:val="28"/>
        </w:rPr>
        <w:t xml:space="preserve">
      қоршаған табиғи ортаны қорғау, табиғат қорғау схемасы, басқа да мемлекеттiк, аумақтық-экологиялық бағдарламалар жөнiндегi ұлттық iс-қимыл жоспарын әзiрлеп, оның орындалу барысына бақылау жасайды; </w:t>
      </w:r>
      <w:r>
        <w:br/>
      </w:r>
      <w:r>
        <w:rPr>
          <w:rFonts w:ascii="Times New Roman"/>
          <w:b w:val="false"/>
          <w:i w:val="false"/>
          <w:color w:val="000000"/>
          <w:sz w:val="28"/>
        </w:rPr>
        <w:t xml:space="preserve">
      мемлекеттiк бақылауды мына бөлiктерде: </w:t>
      </w:r>
      <w:r>
        <w:br/>
      </w:r>
      <w:r>
        <w:rPr>
          <w:rFonts w:ascii="Times New Roman"/>
          <w:b w:val="false"/>
          <w:i w:val="false"/>
          <w:color w:val="000000"/>
          <w:sz w:val="28"/>
        </w:rPr>
        <w:t xml:space="preserve">
      а) мемлекеттiк кадастрды жүргiзудiң және қоршаған табиғи ортаны қорғау және табиғат ресурстарын пайдалану саласында есепке алудың дұрыстығы; </w:t>
      </w:r>
      <w:r>
        <w:br/>
      </w:r>
      <w:r>
        <w:rPr>
          <w:rFonts w:ascii="Times New Roman"/>
          <w:b w:val="false"/>
          <w:i w:val="false"/>
          <w:color w:val="000000"/>
          <w:sz w:val="28"/>
        </w:rPr>
        <w:t xml:space="preserve">
      б) жердi қорғау бойынша шаралар кешенiн орындау; </w:t>
      </w:r>
      <w:r>
        <w:br/>
      </w:r>
      <w:r>
        <w:rPr>
          <w:rFonts w:ascii="Times New Roman"/>
          <w:b w:val="false"/>
          <w:i w:val="false"/>
          <w:color w:val="000000"/>
          <w:sz w:val="28"/>
        </w:rPr>
        <w:t xml:space="preserve">
      в) су ресурстарын ластаудың алдын алу жөнiндегi талаптарды сақтау; </w:t>
      </w:r>
      <w:r>
        <w:br/>
      </w:r>
      <w:r>
        <w:rPr>
          <w:rFonts w:ascii="Times New Roman"/>
          <w:b w:val="false"/>
          <w:i w:val="false"/>
          <w:color w:val="000000"/>
          <w:sz w:val="28"/>
        </w:rPr>
        <w:t xml:space="preserve">
      г) су шаруашылық жүйелерiн және су қоймаларын, iрi гидротораптарды пайдаланудың ережелерiн орындау; </w:t>
      </w:r>
      <w:r>
        <w:br/>
      </w:r>
      <w:r>
        <w:rPr>
          <w:rFonts w:ascii="Times New Roman"/>
          <w:b w:val="false"/>
          <w:i w:val="false"/>
          <w:color w:val="000000"/>
          <w:sz w:val="28"/>
        </w:rPr>
        <w:t xml:space="preserve">
      д) өсiмдiк ресурстарын қорғау мен пайдалану; </w:t>
      </w:r>
      <w:r>
        <w:br/>
      </w:r>
      <w:r>
        <w:rPr>
          <w:rFonts w:ascii="Times New Roman"/>
          <w:b w:val="false"/>
          <w:i w:val="false"/>
          <w:color w:val="000000"/>
          <w:sz w:val="28"/>
        </w:rPr>
        <w:t xml:space="preserve">
      е) жануарлар дүниесiн қорғау, ұдайы өсiру және пайдалану; </w:t>
      </w:r>
      <w:r>
        <w:br/>
      </w:r>
      <w:r>
        <w:rPr>
          <w:rFonts w:ascii="Times New Roman"/>
          <w:b w:val="false"/>
          <w:i w:val="false"/>
          <w:color w:val="000000"/>
          <w:sz w:val="28"/>
        </w:rPr>
        <w:t xml:space="preserve">
      ж) балық қорларын қорғау және балық шаруашылығын реттеу; </w:t>
      </w:r>
      <w:r>
        <w:br/>
      </w:r>
      <w:r>
        <w:rPr>
          <w:rFonts w:ascii="Times New Roman"/>
          <w:b w:val="false"/>
          <w:i w:val="false"/>
          <w:color w:val="000000"/>
          <w:sz w:val="28"/>
        </w:rPr>
        <w:t xml:space="preserve">
      з) ластану көздерiнен, оның iшiнде жылжымалы, қалдықтарды шығару; </w:t>
      </w:r>
      <w:r>
        <w:br/>
      </w:r>
      <w:r>
        <w:rPr>
          <w:rFonts w:ascii="Times New Roman"/>
          <w:b w:val="false"/>
          <w:i w:val="false"/>
          <w:color w:val="000000"/>
          <w:sz w:val="28"/>
        </w:rPr>
        <w:t xml:space="preserve">
      и) судың ауаның, топырақтың ластануына талдамалы бақылау; </w:t>
      </w:r>
      <w:r>
        <w:br/>
      </w:r>
      <w:r>
        <w:rPr>
          <w:rFonts w:ascii="Times New Roman"/>
          <w:b w:val="false"/>
          <w:i w:val="false"/>
          <w:color w:val="000000"/>
          <w:sz w:val="28"/>
        </w:rPr>
        <w:t xml:space="preserve">
      к) радиоактивтi ластанудың алдын алу; </w:t>
      </w:r>
      <w:r>
        <w:br/>
      </w:r>
      <w:r>
        <w:rPr>
          <w:rFonts w:ascii="Times New Roman"/>
          <w:b w:val="false"/>
          <w:i w:val="false"/>
          <w:color w:val="000000"/>
          <w:sz w:val="28"/>
        </w:rPr>
        <w:t xml:space="preserve">
      л) өндiрiстiк қалдықтарды пайдалану, сақтау, тасымалдау, орналастыру және тұтыну, уытты материалдарды, заттар мен қауiптi қалдықтарды шекара арқылы тасымалдау; </w:t>
      </w:r>
      <w:r>
        <w:br/>
      </w:r>
      <w:r>
        <w:rPr>
          <w:rFonts w:ascii="Times New Roman"/>
          <w:b w:val="false"/>
          <w:i w:val="false"/>
          <w:color w:val="000000"/>
          <w:sz w:val="28"/>
        </w:rPr>
        <w:t xml:space="preserve">
      м) жер қойнауын барлау, пайдалануға беру және жер қойнауын пайдаланудың өзге де түрлерi; </w:t>
      </w:r>
      <w:r>
        <w:br/>
      </w:r>
      <w:r>
        <w:rPr>
          <w:rFonts w:ascii="Times New Roman"/>
          <w:b w:val="false"/>
          <w:i w:val="false"/>
          <w:color w:val="000000"/>
          <w:sz w:val="28"/>
        </w:rPr>
        <w:t xml:space="preserve">
      н) пестицидтердi, минералдық тыңайтқыштарды, басқа да химиялық заттар мен биологиялық құралдарды қолдану, сақтау, тасымалдау және кәдеге жарату нормалары мен ережелерi; </w:t>
      </w:r>
      <w:r>
        <w:br/>
      </w:r>
      <w:r>
        <w:rPr>
          <w:rFonts w:ascii="Times New Roman"/>
          <w:b w:val="false"/>
          <w:i w:val="false"/>
          <w:color w:val="000000"/>
          <w:sz w:val="28"/>
        </w:rPr>
        <w:t xml:space="preserve">
      о) табиғат қорғау мақсаттарына табиғат қорғау және табиғат қаржысын игеру; </w:t>
      </w:r>
      <w:r>
        <w:br/>
      </w:r>
      <w:r>
        <w:rPr>
          <w:rFonts w:ascii="Times New Roman"/>
          <w:b w:val="false"/>
          <w:i w:val="false"/>
          <w:color w:val="000000"/>
          <w:sz w:val="28"/>
        </w:rPr>
        <w:t xml:space="preserve">
      п) ерекше қорғалатын табиғат аумақтары мен объектiлерiнде табиғат қорғау және ғылыми қызметтi; </w:t>
      </w:r>
      <w:r>
        <w:br/>
      </w:r>
      <w:r>
        <w:rPr>
          <w:rFonts w:ascii="Times New Roman"/>
          <w:b w:val="false"/>
          <w:i w:val="false"/>
          <w:color w:val="000000"/>
          <w:sz w:val="28"/>
        </w:rPr>
        <w:t xml:space="preserve">
      р) халықаралық конференциялар мен келiсiмдердiң талаптарын орындау; </w:t>
      </w:r>
      <w:r>
        <w:br/>
      </w:r>
      <w:r>
        <w:rPr>
          <w:rFonts w:ascii="Times New Roman"/>
          <w:b w:val="false"/>
          <w:i w:val="false"/>
          <w:color w:val="000000"/>
          <w:sz w:val="28"/>
        </w:rPr>
        <w:t xml:space="preserve">
      с) республиканың өзендерiнде, су қоймаларында, басқа да су айдындарында және iшкi теңiз суларында Кiшiгiрiм кемелердi дұрыс пайдалануға бақылау жасау және осы кемелердiң қауiпсiз жүзуiн қамтамасыз ету, су айдындарында тәртiп орнату, сондай-ақ қоршаған табиғи ортаны қорғау бөлiгiнде ұйымдастыруды және жүзеге асырады; </w:t>
      </w:r>
      <w:r>
        <w:br/>
      </w:r>
      <w:r>
        <w:rPr>
          <w:rFonts w:ascii="Times New Roman"/>
          <w:b w:val="false"/>
          <w:i w:val="false"/>
          <w:color w:val="000000"/>
          <w:sz w:val="28"/>
        </w:rPr>
        <w:t xml:space="preserve">
      қоршаған табиғи ортаны қорғау жөнiндегi (экологиялық аудиттi), оның iшiнде жекешелендiру объектiлерi бойынша, талаптарды нормативтi-әдiстемелiк жағынан қамтамасыз етедi, сондай-ақ мемлекеттiк экологиялық сараптаманы: </w:t>
      </w:r>
      <w:r>
        <w:br/>
      </w:r>
      <w:r>
        <w:rPr>
          <w:rFonts w:ascii="Times New Roman"/>
          <w:b w:val="false"/>
          <w:i w:val="false"/>
          <w:color w:val="000000"/>
          <w:sz w:val="28"/>
        </w:rPr>
        <w:t xml:space="preserve">
      а) жоспарлау, жоспарлау алдындағы және жобалау алдындағы құжаттамалардың, болжамдар жобаларының, экологиялық және өзге бағдарламалардың, қызметтiң негiзгi бағыттары тұжырымдамаларының, инвестициялық және жекешелендiру жобаларының, экологиялық қауiпсiздiк шартына сәйкес олардың пәнiне өндiргiш күштердi дамыту мен орналастырудың барлық түрлерiн; </w:t>
      </w:r>
      <w:r>
        <w:br/>
      </w:r>
      <w:r>
        <w:rPr>
          <w:rFonts w:ascii="Times New Roman"/>
          <w:b w:val="false"/>
          <w:i w:val="false"/>
          <w:color w:val="000000"/>
          <w:sz w:val="28"/>
        </w:rPr>
        <w:t xml:space="preserve">
      б) су, орман, жер, өзге де табиғи ресурстарды қорғаудың кешендi схемасы мен оны қорғауды; </w:t>
      </w:r>
      <w:r>
        <w:br/>
      </w:r>
      <w:r>
        <w:rPr>
          <w:rFonts w:ascii="Times New Roman"/>
          <w:b w:val="false"/>
          <w:i w:val="false"/>
          <w:color w:val="000000"/>
          <w:sz w:val="28"/>
        </w:rPr>
        <w:t xml:space="preserve">
      в) учаскелердi, аумақтарды және объектiлердi кешендi экологиялық зерттеу материалдарын; </w:t>
      </w:r>
      <w:r>
        <w:br/>
      </w:r>
      <w:r>
        <w:rPr>
          <w:rFonts w:ascii="Times New Roman"/>
          <w:b w:val="false"/>
          <w:i w:val="false"/>
          <w:color w:val="000000"/>
          <w:sz w:val="28"/>
        </w:rPr>
        <w:t xml:space="preserve">
      г) аумақтардың учаскелерiн салу (дамыту), арнайы экономикалық аймақтардың және табиғат пайдаланудың ерекше режимi бар немесе шаруашылық қызмет жүргiзу аумақтарының бос жоспарларының жобаларын; </w:t>
      </w:r>
      <w:r>
        <w:br/>
      </w:r>
      <w:r>
        <w:rPr>
          <w:rFonts w:ascii="Times New Roman"/>
          <w:b w:val="false"/>
          <w:i w:val="false"/>
          <w:color w:val="000000"/>
          <w:sz w:val="28"/>
        </w:rPr>
        <w:t xml:space="preserve">
      д) кәсiпорындарды, объектiлердi және кешендердi, үйлер мен ғимараттарды, өсiмдiк және жануарлар дүниесiнiң биологиялық негiздемесiн және олардың ресурстарын пайдалануға қайта орналастыруға, салуға, қайта құруға, дамытуға және техникамен қайта жарақтандыруға, таратуға техникалық-экономикалық негiздемелердi (есеп айырысуларды) және жобаларды; </w:t>
      </w:r>
      <w:r>
        <w:br/>
      </w:r>
      <w:r>
        <w:rPr>
          <w:rFonts w:ascii="Times New Roman"/>
          <w:b w:val="false"/>
          <w:i w:val="false"/>
          <w:color w:val="000000"/>
          <w:sz w:val="28"/>
        </w:rPr>
        <w:t xml:space="preserve">
      е) шаруашылық және өзге қызметтi жүзеге асырған кезде экологиялық қауiпсiздiктi қамтамасыз ету (оның iшiнде радиациялық), қоршаған табиғи ортаны қорғау саласындағы қатынастарды реттейтiн нормативтiк-техникалық құжаттамалардың жобасын; </w:t>
      </w:r>
      <w:r>
        <w:br/>
      </w:r>
      <w:r>
        <w:rPr>
          <w:rFonts w:ascii="Times New Roman"/>
          <w:b w:val="false"/>
          <w:i w:val="false"/>
          <w:color w:val="000000"/>
          <w:sz w:val="28"/>
        </w:rPr>
        <w:t xml:space="preserve">
      ж) табиғат ресурстарын алуға және пайдалануға және қоршаған табиғи ортаны ластауға рұқсатқа негiз беретiн құжаттарды; </w:t>
      </w:r>
      <w:r>
        <w:br/>
      </w:r>
      <w:r>
        <w:rPr>
          <w:rFonts w:ascii="Times New Roman"/>
          <w:b w:val="false"/>
          <w:i w:val="false"/>
          <w:color w:val="000000"/>
          <w:sz w:val="28"/>
        </w:rPr>
        <w:t xml:space="preserve">
      з) жаңа техникаға, технологияларға, материалдар мен заттарға, оның iшiнде шет елден сатып алынатын заттарға, қойылатын экологиялық талаптарға негiз беретiн құжаттарды; </w:t>
      </w:r>
      <w:r>
        <w:br/>
      </w:r>
      <w:r>
        <w:rPr>
          <w:rFonts w:ascii="Times New Roman"/>
          <w:b w:val="false"/>
          <w:i w:val="false"/>
          <w:color w:val="000000"/>
          <w:sz w:val="28"/>
        </w:rPr>
        <w:t xml:space="preserve">
      и) шаруашылық қызметтiң немесе өзге жағдайлардың нәтижесiнде пайда болатын аймақтағы экологиялық жағдайды зерттеу материалдарын; </w:t>
      </w:r>
      <w:r>
        <w:br/>
      </w:r>
      <w:r>
        <w:rPr>
          <w:rFonts w:ascii="Times New Roman"/>
          <w:b w:val="false"/>
          <w:i w:val="false"/>
          <w:color w:val="000000"/>
          <w:sz w:val="28"/>
        </w:rPr>
        <w:t xml:space="preserve">
      к) қоршаған табиғи ортаның және экожүйенiң жай-күйiне жұмыс iстеп тұрған кәсiпорындардың ықпал етуi жөнiндегi құжаттарды жүзеге асырады; </w:t>
      </w:r>
      <w:r>
        <w:br/>
      </w:r>
      <w:r>
        <w:rPr>
          <w:rFonts w:ascii="Times New Roman"/>
          <w:b w:val="false"/>
          <w:i w:val="false"/>
          <w:color w:val="000000"/>
          <w:sz w:val="28"/>
        </w:rPr>
        <w:t xml:space="preserve">
      ерекше қорғалатын табиғи аумақтар мен объектiлер жүйесiнiң қызметiн үйлестiредi, жаңа табиғат резерваттарын жасау жөнiндегi жұмыстарды ұйымдастырады; </w:t>
      </w:r>
      <w:r>
        <w:br/>
      </w:r>
      <w:r>
        <w:rPr>
          <w:rFonts w:ascii="Times New Roman"/>
          <w:b w:val="false"/>
          <w:i w:val="false"/>
          <w:color w:val="000000"/>
          <w:sz w:val="28"/>
        </w:rPr>
        <w:t xml:space="preserve">
      Қазақстан Республикасының Экология және биоресурстар министрлiгiнiң жүйесiндегi ерекше қорғалатын табиғат аумақтары мен объектiлерiн басқарады. </w:t>
      </w:r>
      <w:r>
        <w:br/>
      </w:r>
      <w:r>
        <w:rPr>
          <w:rFonts w:ascii="Times New Roman"/>
          <w:b w:val="false"/>
          <w:i w:val="false"/>
          <w:color w:val="000000"/>
          <w:sz w:val="28"/>
        </w:rPr>
        <w:t xml:space="preserve">
      Мемлекеттiк экологиялық мониторинг пен республикалық экологиялық-ақпараттық жүйенi дамыту және жетiлдiру жөнiндегi жұмысты үйлестiредi, Қазақстан Республикасындағы экологиялық жағдай және табиғи ресурстардың жай-күйi туралы деректердi қамтитын бiрегей мемлекеттiк банк құрады; </w:t>
      </w:r>
      <w:r>
        <w:br/>
      </w:r>
      <w:r>
        <w:rPr>
          <w:rFonts w:ascii="Times New Roman"/>
          <w:b w:val="false"/>
          <w:i w:val="false"/>
          <w:color w:val="000000"/>
          <w:sz w:val="28"/>
        </w:rPr>
        <w:t xml:space="preserve">
      өз құзыры шегiнде халықаралық экологиялық ұйымдармен, шет елдiк заңды ұйымдармен өзара iс-қимылды ұйымдастырады және жүзеге асырады, Қазақстан Республикасы қабылдаған келiсiмдер мен конвенциялар, басқа да экологиялық бағдарламалар мен жобаларды орындау бойынша мемлекетаралық ынтымақтастыққа қатысады; </w:t>
      </w:r>
      <w:r>
        <w:br/>
      </w:r>
      <w:r>
        <w:rPr>
          <w:rFonts w:ascii="Times New Roman"/>
          <w:b w:val="false"/>
          <w:i w:val="false"/>
          <w:color w:val="000000"/>
          <w:sz w:val="28"/>
        </w:rPr>
        <w:t xml:space="preserve">
      табиғат пайдаланудың экономикалық механизмiн әзiрлеп, жетiлдiредi, қоршаған табиғи ортаны қорғауды басқарудың нарықтық элементтерiн енгiзудi қамтамасыз етедi; </w:t>
      </w:r>
      <w:r>
        <w:br/>
      </w:r>
      <w:r>
        <w:rPr>
          <w:rFonts w:ascii="Times New Roman"/>
          <w:b w:val="false"/>
          <w:i w:val="false"/>
          <w:color w:val="000000"/>
          <w:sz w:val="28"/>
        </w:rPr>
        <w:t xml:space="preserve">
      қоршаған табиғи ортаны қорғау және табиғат ресурстарын пайдалану саласындағы құқықтық және нормативтiк-әдiстемелiк құжаттарды әзiрлеу және жетiлдiру жөнiндегi жұмыстарды ұйымдастырып, жүзеге асырады; </w:t>
      </w:r>
      <w:r>
        <w:br/>
      </w:r>
      <w:r>
        <w:rPr>
          <w:rFonts w:ascii="Times New Roman"/>
          <w:b w:val="false"/>
          <w:i w:val="false"/>
          <w:color w:val="000000"/>
          <w:sz w:val="28"/>
        </w:rPr>
        <w:t xml:space="preserve">
      қоршаған табиғи ортаны қорғау және табиғат ресурстарын пайдалану мәселелерi жөнiндегi Қазақстан Республикасының мемлекеттiк бағдарламалары мен болжамдарының жобаларына ұсыныстар әзiрлейдi; </w:t>
      </w:r>
      <w:r>
        <w:br/>
      </w:r>
      <w:r>
        <w:rPr>
          <w:rFonts w:ascii="Times New Roman"/>
          <w:b w:val="false"/>
          <w:i w:val="false"/>
          <w:color w:val="000000"/>
          <w:sz w:val="28"/>
        </w:rPr>
        <w:t xml:space="preserve">
      орталық және жергiлiктi атқарушы органдардың мемлекеттiк экологиялық бақылау қызметiнiң жұмысына мемлекеттiк бақылауды жүзеге асырады және үйлестiредi, қоршаған табиғи ортаны қорғау саласындағы қоғамдық ұйымдармен өзара iс-әрекет етедi; </w:t>
      </w:r>
      <w:r>
        <w:br/>
      </w:r>
      <w:r>
        <w:rPr>
          <w:rFonts w:ascii="Times New Roman"/>
          <w:b w:val="false"/>
          <w:i w:val="false"/>
          <w:color w:val="000000"/>
          <w:sz w:val="28"/>
        </w:rPr>
        <w:t xml:space="preserve">
      қоршаған табиғи орта жай-күйi және табиғат қорғаудағы атқарылған жұмыстар туралы жыл сайын баяндама әзiрлеудi жүзеге асырады; </w:t>
      </w:r>
      <w:r>
        <w:br/>
      </w:r>
      <w:r>
        <w:rPr>
          <w:rFonts w:ascii="Times New Roman"/>
          <w:b w:val="false"/>
          <w:i w:val="false"/>
          <w:color w:val="000000"/>
          <w:sz w:val="28"/>
        </w:rPr>
        <w:t xml:space="preserve">
      экологиялық бiлiмдердi таратуды ұйымдастырады, экологиялық проблемаларды шешуге жұртшылықты қатыстыруға жәрдемдеседi; </w:t>
      </w:r>
      <w:r>
        <w:br/>
      </w:r>
      <w:r>
        <w:rPr>
          <w:rFonts w:ascii="Times New Roman"/>
          <w:b w:val="false"/>
          <w:i w:val="false"/>
          <w:color w:val="000000"/>
          <w:sz w:val="28"/>
        </w:rPr>
        <w:t xml:space="preserve">
      Қазақстан Республикасының Экология және биоресурстар министрлiгi жүйесiнiң қызметкерлерi бiлiктiлiгiн арттырады, iркiлiссiз экологиялық бiлiм жүйесiн дамытуға жәрдемдеседi.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Экология және биоресурстар министрлiгiнiң мыналарға: </w:t>
      </w:r>
      <w:r>
        <w:br/>
      </w:r>
      <w:r>
        <w:rPr>
          <w:rFonts w:ascii="Times New Roman"/>
          <w:b w:val="false"/>
          <w:i w:val="false"/>
          <w:color w:val="000000"/>
          <w:sz w:val="28"/>
        </w:rPr>
        <w:t xml:space="preserve">
      министрлiктерден, мемлекеттiк комитеттерден және басқа да орталық және жергiлiктi атқарушы органдар мен ұйымдардан, сондай-ақ лауазымды адамдардан қоршаған табиғи орта мен табиғат ресурстарын пайдалану мәселелерi бойынша мемлекеттiк экологиялық саясатты жүзеге асыру үшiн қажеттi ақпараттарды алуға; </w:t>
      </w:r>
      <w:r>
        <w:br/>
      </w:r>
      <w:r>
        <w:rPr>
          <w:rFonts w:ascii="Times New Roman"/>
          <w:b w:val="false"/>
          <w:i w:val="false"/>
          <w:color w:val="000000"/>
          <w:sz w:val="28"/>
        </w:rPr>
        <w:t xml:space="preserve">
      министрлiктердiң, мемлекеттiк комитеттердiң, өзге де орталық атқарушы органдардың және ұйымдардың басшыларын табиғат қорғау заңдарының талаптарын олардың сақтауы мәселелерi бойынша тыңдауға, Қазақстан Республикасының Ұлттық статистика агенттiгiмен келiсiм бойынша қоршаған табиғи ортаны қорғау мен табиғат ресурстарын пайдалану саласындағы есепке алу мен есеп берудiң мемлекеттiк жүйесiнiң тәртiбi мен қойылатын талапты белгiлеуге; </w:t>
      </w:r>
      <w:r>
        <w:br/>
      </w:r>
      <w:r>
        <w:rPr>
          <w:rFonts w:ascii="Times New Roman"/>
          <w:b w:val="false"/>
          <w:i w:val="false"/>
          <w:color w:val="000000"/>
          <w:sz w:val="28"/>
        </w:rPr>
        <w:t xml:space="preserve">
      өз құзыры шеңберiнде жауапты адамдарды табиғат қорғауға жауапкершiлiкке тарту жөнiндегі шаралар қолдануға, әкiмшiлiк жауапкершiлiк туралы iстi қарауға; </w:t>
      </w:r>
      <w:r>
        <w:br/>
      </w:r>
      <w:r>
        <w:rPr>
          <w:rFonts w:ascii="Times New Roman"/>
          <w:b w:val="false"/>
          <w:i w:val="false"/>
          <w:color w:val="000000"/>
          <w:sz w:val="28"/>
        </w:rPr>
        <w:t xml:space="preserve">
      шаруашылық және өзге қызметтi, оның iшiнде жобалауды, салуды, қайта құруды, iске қосуды шектеуге, тоқтата тұруға, тыйым салуға, сондай-ақ табиғат қорғаудың белгiленген талаптарын орындамаған құрылыстар немесе пайдалануға берiлетiн объектiлердi қаржыландыруға; </w:t>
      </w:r>
      <w:r>
        <w:br/>
      </w:r>
      <w:r>
        <w:rPr>
          <w:rFonts w:ascii="Times New Roman"/>
          <w:b w:val="false"/>
          <w:i w:val="false"/>
          <w:color w:val="000000"/>
          <w:sz w:val="28"/>
        </w:rPr>
        <w:t xml:space="preserve">
      мемлекеттiң атынан табиғат қорғаудың бұзылған заңдары жөнiнде сот дауларында талап қоюға және талап қойылған шағым жазуға; </w:t>
      </w:r>
      <w:r>
        <w:br/>
      </w:r>
      <w:r>
        <w:rPr>
          <w:rFonts w:ascii="Times New Roman"/>
          <w:b w:val="false"/>
          <w:i w:val="false"/>
          <w:color w:val="000000"/>
          <w:sz w:val="28"/>
        </w:rPr>
        <w:t xml:space="preserve">
      қоршаған табиғи ортаны (жер қойнауынан басқа) үйiндiлермен, қалдықтармен төгiндiлердi орналастырумен ластауға, сондай-ақ биологиялық ресурстарды пайдалануға (ормандық және аңшылықтан басқа) рұқсат беруге және оны жоюға; </w:t>
      </w:r>
      <w:r>
        <w:br/>
      </w:r>
      <w:r>
        <w:rPr>
          <w:rFonts w:ascii="Times New Roman"/>
          <w:b w:val="false"/>
          <w:i w:val="false"/>
          <w:color w:val="000000"/>
          <w:sz w:val="28"/>
        </w:rPr>
        <w:t xml:space="preserve">
      мүдделi министрлiктерге, мемлекеттiк комитеттерге және өзге де орталық және жергiлiктi атқарушы органдарға арнайы су пайдалануға рұқсат беруге, Қазақстан Республикасының Үкiметi бекiткен тiзбе бойынша Қазақстан Республикасына экологиялық қауiптi заттарды әкелуге және жекелеген табиғат ресурстарын әкетуге; </w:t>
      </w:r>
      <w:r>
        <w:br/>
      </w:r>
      <w:r>
        <w:rPr>
          <w:rFonts w:ascii="Times New Roman"/>
          <w:b w:val="false"/>
          <w:i w:val="false"/>
          <w:color w:val="000000"/>
          <w:sz w:val="28"/>
        </w:rPr>
        <w:t xml:space="preserve">
      өз құзыры шегiнде лауазымды адамдар, заңды ұйымдар мен жеке адамдар үшiн, оның iшiнде қоршаған табиғи ортаны қорғау және табиғат ресурстарын пайдалану мәселелерi бойынша шет ел азаматтары үшiн орындауға мiндеттi болып табылатын нормативтi-әдiстемелiк құжаттамаларды, нұсқаулар мен ережелердi әзiрлеп, бекiтуге; </w:t>
      </w:r>
      <w:r>
        <w:br/>
      </w:r>
      <w:r>
        <w:rPr>
          <w:rFonts w:ascii="Times New Roman"/>
          <w:b w:val="false"/>
          <w:i w:val="false"/>
          <w:color w:val="000000"/>
          <w:sz w:val="28"/>
        </w:rPr>
        <w:t xml:space="preserve">
      жұмыс топтары мен комиссияларын құруға, мемлекеттiк экологиялық саясатты жүзеге асыру және табиғат қорғау заңдарының талаптарын орындауға бақылау жасауды iске асыру мақсатында мамандандырылған өндiрiстiк, ақпараттық, талдау, сараптамалық және басқа ұйымдарды қайта құру немесе жою жөнiнде ұсыныс енгiзуге; </w:t>
      </w:r>
      <w:r>
        <w:br/>
      </w:r>
      <w:r>
        <w:rPr>
          <w:rFonts w:ascii="Times New Roman"/>
          <w:b w:val="false"/>
          <w:i w:val="false"/>
          <w:color w:val="000000"/>
          <w:sz w:val="28"/>
        </w:rPr>
        <w:t xml:space="preserve">
      республикалық және жергiлiктi бюджет қаржысы, шет ел инвестициялары мен кепiлдiктерi есебiне қаржыландырылатын қоршаған табиғи ортаны қорғау саласындағы кешендi сипаттағы ғылыми-зерттеу, жобалау-iздестiру және басқа жұмыстарға мемлекеттiк тапсырысшы болуға; </w:t>
      </w:r>
      <w:r>
        <w:br/>
      </w:r>
      <w:r>
        <w:rPr>
          <w:rFonts w:ascii="Times New Roman"/>
          <w:b w:val="false"/>
          <w:i w:val="false"/>
          <w:color w:val="000000"/>
          <w:sz w:val="28"/>
        </w:rPr>
        <w:t xml:space="preserve">
      мемлекеттiк кәсiпорындарды, ұйымдарды және лабораторияларды табиғат пайдаланушылардың жеке қаржысы есебiнен авариялық жағдай пайда болған жағдайда тексеру және сараптама жүргiзу үшiн тартуға; </w:t>
      </w:r>
      <w:r>
        <w:br/>
      </w:r>
      <w:r>
        <w:rPr>
          <w:rFonts w:ascii="Times New Roman"/>
          <w:b w:val="false"/>
          <w:i w:val="false"/>
          <w:color w:val="000000"/>
          <w:sz w:val="28"/>
        </w:rPr>
        <w:t xml:space="preserve">
      Республикалық қоршаған табиғи қорғау қорының қаржысын белгiленген тәртiппен қалыптастыруға және жұмсауға, қоршаған табиғи ортаны қорғаудың жергiлiктi қоры қаржысын, табиғат қорғау мақсатына республикалық және жергiлiктi бюджеттен бөлiнетiн басқа да қаржыны мақсатты пайдалануға бақылау жасауға құқығы бар. </w:t>
      </w:r>
      <w:r>
        <w:br/>
      </w:r>
      <w:r>
        <w:rPr>
          <w:rFonts w:ascii="Times New Roman"/>
          <w:b w:val="false"/>
          <w:i w:val="false"/>
          <w:color w:val="000000"/>
          <w:sz w:val="28"/>
        </w:rPr>
        <w:t xml:space="preserve">
      9. Тiкелей мемлекеттiк экологиялық бақылауды жүзеге асырушы Қазақстан Республикасының Экология және биоресурстар министрлiгi жүйесiнiң қызметкерлерi Қазақстан Республикасының заңдарымен белгiленген тәртiппен айырым белгiлерi және бiрегей үлгiдегi қызметтiк куәлiгiмен қоса пiшiмдi киiм-кешекпен қамтамасыз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Жұмысты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Қазақстан Республикасы Экология және биоресурстар министрлiгiн Қазақстан Республикасы Премьер-Министрiнiң ұсынуы бойынша Конституцияға сәйкес Қазақстан Республикасының Президентi тағайындайтын Министр басқарады. </w:t>
      </w:r>
      <w:r>
        <w:br/>
      </w:r>
      <w:r>
        <w:rPr>
          <w:rFonts w:ascii="Times New Roman"/>
          <w:b w:val="false"/>
          <w:i w:val="false"/>
          <w:color w:val="000000"/>
          <w:sz w:val="28"/>
        </w:rPr>
        <w:t xml:space="preserve">
      11. Министр: </w:t>
      </w:r>
      <w:r>
        <w:br/>
      </w:r>
      <w:r>
        <w:rPr>
          <w:rFonts w:ascii="Times New Roman"/>
          <w:b w:val="false"/>
          <w:i w:val="false"/>
          <w:color w:val="000000"/>
          <w:sz w:val="28"/>
        </w:rPr>
        <w:t xml:space="preserve">
      өз құзыры шегiнде Қазақстан Республикасының мүддесiн халықаралық деңгейде ұсынады, белгiленген тәртiппен қоршаған табиғи ортаны қорғау және табиғат ресурстарын пайдалану мәселелерi бойынша халықаралық шарттарға қол қояды; </w:t>
      </w:r>
      <w:r>
        <w:br/>
      </w:r>
      <w:r>
        <w:rPr>
          <w:rFonts w:ascii="Times New Roman"/>
          <w:b w:val="false"/>
          <w:i w:val="false"/>
          <w:color w:val="000000"/>
          <w:sz w:val="28"/>
        </w:rPr>
        <w:t xml:space="preserve">
      Қазақстан Республикасы Экология және биоресурстар министрлiгiнiң қызметiне басшылық жасайды және өзiне жүктелген мiндеттерге дербес жауапты болады. </w:t>
      </w:r>
      <w:r>
        <w:br/>
      </w:r>
      <w:r>
        <w:rPr>
          <w:rFonts w:ascii="Times New Roman"/>
          <w:b w:val="false"/>
          <w:i w:val="false"/>
          <w:color w:val="000000"/>
          <w:sz w:val="28"/>
        </w:rPr>
        <w:t xml:space="preserve">
      Қазақстан Республикасы Үкiметiнiң қарауына республикалық бюджеттi қалыптастыру, сондай-ақ қоршаған табиғи ортаны қорғау мен табиғат ресурстарын пайдалану мәселелерi жөнiндегi нормативтiк актiлер жобалары бойынша ұсыныстар енгiзедi; </w:t>
      </w:r>
      <w:r>
        <w:br/>
      </w:r>
      <w:r>
        <w:rPr>
          <w:rFonts w:ascii="Times New Roman"/>
          <w:b w:val="false"/>
          <w:i w:val="false"/>
          <w:color w:val="000000"/>
          <w:sz w:val="28"/>
        </w:rPr>
        <w:t xml:space="preserve">
      өзiнiң орынбасарлары арасындағы мiндеттердi бөледi; </w:t>
      </w:r>
      <w:r>
        <w:br/>
      </w:r>
      <w:r>
        <w:rPr>
          <w:rFonts w:ascii="Times New Roman"/>
          <w:b w:val="false"/>
          <w:i w:val="false"/>
          <w:color w:val="000000"/>
          <w:sz w:val="28"/>
        </w:rPr>
        <w:t xml:space="preserve">
      бұйрықтар шығарады, нұсқаулар бередi, олардың орындалуын тексередi; </w:t>
      </w:r>
      <w:r>
        <w:br/>
      </w:r>
      <w:r>
        <w:rPr>
          <w:rFonts w:ascii="Times New Roman"/>
          <w:b w:val="false"/>
          <w:i w:val="false"/>
          <w:color w:val="000000"/>
          <w:sz w:val="28"/>
        </w:rPr>
        <w:t xml:space="preserve">
      Қазақстан Республикасы Экология және биоресурстар министрлiгiнiң орталық аппаратының штаттық кестесiн, облыстық экология және биоресурстар басқармаларының құрылымы мен ережесiн бекiтедi, белгiленген адам саны мен еңбекке ақы төлеу қоры шегiнде ынталандырушы сипаттағы үстемелер, сыйақылар мен басқа да төлемдердiң мөлшерiн белгiлейдi; </w:t>
      </w:r>
      <w:r>
        <w:br/>
      </w:r>
      <w:r>
        <w:rPr>
          <w:rFonts w:ascii="Times New Roman"/>
          <w:b w:val="false"/>
          <w:i w:val="false"/>
          <w:color w:val="000000"/>
          <w:sz w:val="28"/>
        </w:rPr>
        <w:t xml:space="preserve">
      Қазақстан Республикасы Экология және биоресурстар министрлiгi жүйесi бойынша есеп беру мен баланстарды бекiтедi және қызмет нәтижелерi бойынша қажеттi шешiмдер қабылдайды; </w:t>
      </w:r>
      <w:r>
        <w:br/>
      </w:r>
      <w:r>
        <w:rPr>
          <w:rFonts w:ascii="Times New Roman"/>
          <w:b w:val="false"/>
          <w:i w:val="false"/>
          <w:color w:val="000000"/>
          <w:sz w:val="28"/>
        </w:rPr>
        <w:t xml:space="preserve">
      Қазақстан Республикасының заңдарына сәйкес: </w:t>
      </w:r>
      <w:r>
        <w:br/>
      </w:r>
      <w:r>
        <w:rPr>
          <w:rFonts w:ascii="Times New Roman"/>
          <w:b w:val="false"/>
          <w:i w:val="false"/>
          <w:color w:val="000000"/>
          <w:sz w:val="28"/>
        </w:rPr>
        <w:t xml:space="preserve">
      облыстардың, Алматы қалалық экология және биоресурстар басқармаларының басшыларын, өз қарамағындағы ерекше қорғалатын табиғат аумақтарының директорларын; </w:t>
      </w:r>
      <w:r>
        <w:br/>
      </w:r>
      <w:r>
        <w:rPr>
          <w:rFonts w:ascii="Times New Roman"/>
          <w:b w:val="false"/>
          <w:i w:val="false"/>
          <w:color w:val="000000"/>
          <w:sz w:val="28"/>
        </w:rPr>
        <w:t xml:space="preserve">
      Қазақстан Республикасы Экология және биоресурстар министрлiгiнiң орталық аппаратының қызметкерлерiн, облыстық және Алматы қалалық экология және биоресурстар басқармалары басшыларының орынбасарларын, облысаралық биоресурстарды қорғау, ұдайы өсiру және пайдалану жөнiндегi инспекциялардың бастықтарын, Қазақстан Республикасы Экология және биоресурстар министрлiгiнiң ғылыми және өндiрiстiк басшылары мен олардың орынбасарларын, ұйымдардың басшыларын лауазымға тағайындайды және босатады; </w:t>
      </w:r>
      <w:r>
        <w:br/>
      </w:r>
      <w:r>
        <w:rPr>
          <w:rFonts w:ascii="Times New Roman"/>
          <w:b w:val="false"/>
          <w:i w:val="false"/>
          <w:color w:val="000000"/>
          <w:sz w:val="28"/>
        </w:rPr>
        <w:t xml:space="preserve">
      орынбасарлары, оның iшiнде бiр бiрiншi орынбасары болады, оны министрдiң ұсынуы бойынша Қазақстан Республикасының Үкiметi лауазымға тағайындайды және босатады; </w:t>
      </w:r>
      <w:r>
        <w:br/>
      </w:r>
      <w:r>
        <w:rPr>
          <w:rFonts w:ascii="Times New Roman"/>
          <w:b w:val="false"/>
          <w:i w:val="false"/>
          <w:color w:val="000000"/>
          <w:sz w:val="28"/>
        </w:rPr>
        <w:t xml:space="preserve">
      қазақстандық және шет елдiк заңды ұйымдармен өзара қатынаста Қазақстан Республикасы Экология және биоресурстар министрлiгiн ресми түрде ұсынады; </w:t>
      </w:r>
      <w:r>
        <w:br/>
      </w:r>
      <w:r>
        <w:rPr>
          <w:rFonts w:ascii="Times New Roman"/>
          <w:b w:val="false"/>
          <w:i w:val="false"/>
          <w:color w:val="000000"/>
          <w:sz w:val="28"/>
        </w:rPr>
        <w:t xml:space="preserve">
      Қазақстан Республикасында қолданылып жүрген заңдарға сәйкес өзге де уәкiлеттiктердi жүзеге асырады. </w:t>
      </w:r>
      <w:r>
        <w:br/>
      </w:r>
      <w:r>
        <w:rPr>
          <w:rFonts w:ascii="Times New Roman"/>
          <w:b w:val="false"/>
          <w:i w:val="false"/>
          <w:color w:val="000000"/>
          <w:sz w:val="28"/>
        </w:rPr>
        <w:t xml:space="preserve">
      12. Қоршаған табиғи ортаны қорғауға және табиғат ресурстарын пайдалануға мемлекеттiк бақылауға басшылық жасау жүктелген Министрдiң орынбасары сонымен бiр мезгiлде Қазақстан Республикасының табиғат қорғау жөнiндегi Бас мемлекеттiк инспекторы болып табылады, ал Қазақстан Республикасының Бас мемлекеттiк экологиялық сараптамашысы - лауазымы бойынша министрлiктiң тиiстi бөлiмшесiнiң басшысы болып табылады. </w:t>
      </w:r>
      <w:r>
        <w:br/>
      </w:r>
      <w:r>
        <w:rPr>
          <w:rFonts w:ascii="Times New Roman"/>
          <w:b w:val="false"/>
          <w:i w:val="false"/>
          <w:color w:val="000000"/>
          <w:sz w:val="28"/>
        </w:rPr>
        <w:t xml:space="preserve">
      13. Қазақстан Республикасы Экология және биоресурстар министрлiгi жанынан шешiмдерiн Министрдiң бұйрықтары арқылы жүзеге асыратын консультациялық-кеңесу органы - алқасы құрылады. Алқаның дербес құрамын Министр бекiтедi. </w:t>
      </w:r>
      <w:r>
        <w:br/>
      </w:r>
      <w:r>
        <w:rPr>
          <w:rFonts w:ascii="Times New Roman"/>
          <w:b w:val="false"/>
          <w:i w:val="false"/>
          <w:color w:val="000000"/>
          <w:sz w:val="28"/>
        </w:rPr>
        <w:t xml:space="preserve">
      14. Қоршаған табиғи ортаны қорғау мәселелерiнiң проблемаларын қарау мақсатында Қазақстан Республикасының Экология және биоресурстар министрлiгi ғылыми-техникалық кеңес, мемлекеттiк экологиялық сараптама кеңесiн және басқа кеңестер құрады. </w:t>
      </w:r>
      <w:r>
        <w:br/>
      </w:r>
      <w:r>
        <w:rPr>
          <w:rFonts w:ascii="Times New Roman"/>
          <w:b w:val="false"/>
          <w:i w:val="false"/>
          <w:color w:val="000000"/>
          <w:sz w:val="28"/>
        </w:rPr>
        <w:t xml:space="preserve">
      Кеңестер туралы Ережелердi және дербес құрамды Министр бекiтедi. </w:t>
      </w:r>
      <w:r>
        <w:br/>
      </w:r>
      <w:r>
        <w:rPr>
          <w:rFonts w:ascii="Times New Roman"/>
          <w:b w:val="false"/>
          <w:i w:val="false"/>
          <w:color w:val="000000"/>
          <w:sz w:val="28"/>
        </w:rPr>
        <w:t xml:space="preserve">
      15. Қазақстан Республикасының Экология және биоресурстар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министрлiгi оған Қазақстан Республикасының Мемлекеттiк мүлiктi</w:t>
      </w:r>
    </w:p>
    <w:p>
      <w:pPr>
        <w:spacing w:after="0"/>
        <w:ind w:left="0"/>
        <w:jc w:val="both"/>
      </w:pPr>
      <w:r>
        <w:rPr>
          <w:rFonts w:ascii="Times New Roman"/>
          <w:b w:val="false"/>
          <w:i w:val="false"/>
          <w:color w:val="000000"/>
          <w:sz w:val="28"/>
        </w:rPr>
        <w:t>басқару жөнiндегi мемлекеттiк комитетi беретiн ведомстволық</w:t>
      </w:r>
    </w:p>
    <w:p>
      <w:pPr>
        <w:spacing w:after="0"/>
        <w:ind w:left="0"/>
        <w:jc w:val="both"/>
      </w:pPr>
      <w:r>
        <w:rPr>
          <w:rFonts w:ascii="Times New Roman"/>
          <w:b w:val="false"/>
          <w:i w:val="false"/>
          <w:color w:val="000000"/>
          <w:sz w:val="28"/>
        </w:rPr>
        <w:t>бағыныстағы бөлiмшелердiң мемлекеттiк меншiгiн иелену, пайдалану және</w:t>
      </w:r>
    </w:p>
    <w:p>
      <w:pPr>
        <w:spacing w:after="0"/>
        <w:ind w:left="0"/>
        <w:jc w:val="both"/>
      </w:pPr>
      <w:r>
        <w:rPr>
          <w:rFonts w:ascii="Times New Roman"/>
          <w:b w:val="false"/>
          <w:i w:val="false"/>
          <w:color w:val="000000"/>
          <w:sz w:val="28"/>
        </w:rPr>
        <w:t>басқару құқығын жүзеге асырады, заңды ұйым болып табылады, Қазақстан</w:t>
      </w:r>
    </w:p>
    <w:p>
      <w:pPr>
        <w:spacing w:after="0"/>
        <w:ind w:left="0"/>
        <w:jc w:val="both"/>
      </w:pPr>
      <w:r>
        <w:rPr>
          <w:rFonts w:ascii="Times New Roman"/>
          <w:b w:val="false"/>
          <w:i w:val="false"/>
          <w:color w:val="000000"/>
          <w:sz w:val="28"/>
        </w:rPr>
        <w:t>Республикасының банкiлерiнде есеп айырысу және басқа шоттары, өз</w:t>
      </w:r>
    </w:p>
    <w:p>
      <w:pPr>
        <w:spacing w:after="0"/>
        <w:ind w:left="0"/>
        <w:jc w:val="both"/>
      </w:pPr>
      <w:r>
        <w:rPr>
          <w:rFonts w:ascii="Times New Roman"/>
          <w:b w:val="false"/>
          <w:i w:val="false"/>
          <w:color w:val="000000"/>
          <w:sz w:val="28"/>
        </w:rPr>
        <w:t>атаулары қазақ және орыс тiлiнде жазылған Қазақстан Республикасының</w:t>
      </w:r>
    </w:p>
    <w:p>
      <w:pPr>
        <w:spacing w:after="0"/>
        <w:ind w:left="0"/>
        <w:jc w:val="both"/>
      </w:pPr>
      <w:r>
        <w:rPr>
          <w:rFonts w:ascii="Times New Roman"/>
          <w:b w:val="false"/>
          <w:i w:val="false"/>
          <w:color w:val="000000"/>
          <w:sz w:val="28"/>
        </w:rPr>
        <w:t>Мемлекеттiк Елтаңбасы бейнеленген мөрi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 және биоресурстар</w:t>
      </w:r>
    </w:p>
    <w:p>
      <w:pPr>
        <w:spacing w:after="0"/>
        <w:ind w:left="0"/>
        <w:jc w:val="both"/>
      </w:pPr>
      <w:r>
        <w:rPr>
          <w:rFonts w:ascii="Times New Roman"/>
          <w:b w:val="false"/>
          <w:i w:val="false"/>
          <w:color w:val="000000"/>
          <w:sz w:val="28"/>
        </w:rPr>
        <w:t>                министрлiгiнiң жүйесiне кiретiн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экология және биоресурстар басқармалары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қалалық экология және биоресурстар басқармасы, Алматы</w:t>
      </w:r>
    </w:p>
    <w:p>
      <w:pPr>
        <w:spacing w:after="0"/>
        <w:ind w:left="0"/>
        <w:jc w:val="both"/>
      </w:pPr>
      <w:r>
        <w:rPr>
          <w:rFonts w:ascii="Times New Roman"/>
          <w:b w:val="false"/>
          <w:i w:val="false"/>
          <w:color w:val="000000"/>
          <w:sz w:val="28"/>
        </w:rPr>
        <w:t>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және қалалық (облыс орталықтарын қоспағанда) экология</w:t>
      </w:r>
    </w:p>
    <w:p>
      <w:pPr>
        <w:spacing w:after="0"/>
        <w:ind w:left="0"/>
        <w:jc w:val="both"/>
      </w:pPr>
      <w:r>
        <w:rPr>
          <w:rFonts w:ascii="Times New Roman"/>
          <w:b w:val="false"/>
          <w:i w:val="false"/>
          <w:color w:val="000000"/>
          <w:sz w:val="28"/>
        </w:rPr>
        <w:t>     және биоресурстар басқармалары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"Алтынемел" мемлекеттiк ұлттық табиғат паркi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арнайы мамандандырылған талдаулық бақылау</w:t>
      </w:r>
    </w:p>
    <w:p>
      <w:pPr>
        <w:spacing w:after="0"/>
        <w:ind w:left="0"/>
        <w:jc w:val="both"/>
      </w:pPr>
      <w:r>
        <w:rPr>
          <w:rFonts w:ascii="Times New Roman"/>
          <w:b w:val="false"/>
          <w:i w:val="false"/>
          <w:color w:val="000000"/>
          <w:sz w:val="28"/>
        </w:rPr>
        <w:t>     лабораториясы,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 және биоресурстар</w:t>
      </w:r>
    </w:p>
    <w:p>
      <w:pPr>
        <w:spacing w:after="0"/>
        <w:ind w:left="0"/>
        <w:jc w:val="both"/>
      </w:pPr>
      <w:r>
        <w:rPr>
          <w:rFonts w:ascii="Times New Roman"/>
          <w:b w:val="false"/>
          <w:i w:val="false"/>
          <w:color w:val="000000"/>
          <w:sz w:val="28"/>
        </w:rPr>
        <w:t>                        министрлiгi жанындағы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"Казмеханобр" қолданбалы экологияның мемлекеттiк ғылыми-өндiрiстiк</w:t>
      </w:r>
    </w:p>
    <w:p>
      <w:pPr>
        <w:spacing w:after="0"/>
        <w:ind w:left="0"/>
        <w:jc w:val="both"/>
      </w:pPr>
      <w:r>
        <w:rPr>
          <w:rFonts w:ascii="Times New Roman"/>
          <w:b w:val="false"/>
          <w:i w:val="false"/>
          <w:color w:val="000000"/>
          <w:sz w:val="28"/>
        </w:rPr>
        <w:t>     бiрлестiгi,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"Атамекен" газетiнiң редакциясы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курьер" газетiнiң редакциясы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Кiшiгiрiм кемелер жөнiндегi мемлекеттiк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14 қарашадағы</w:t>
      </w:r>
    </w:p>
    <w:p>
      <w:pPr>
        <w:spacing w:after="0"/>
        <w:ind w:left="0"/>
        <w:jc w:val="both"/>
      </w:pPr>
      <w:r>
        <w:rPr>
          <w:rFonts w:ascii="Times New Roman"/>
          <w:b w:val="false"/>
          <w:i w:val="false"/>
          <w:color w:val="000000"/>
          <w:sz w:val="28"/>
        </w:rPr>
        <w:t>                                          N 1385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күшiн жойған кейбiр</w:t>
      </w:r>
    </w:p>
    <w:p>
      <w:pPr>
        <w:spacing w:after="0"/>
        <w:ind w:left="0"/>
        <w:jc w:val="both"/>
      </w:pPr>
      <w:r>
        <w:rPr>
          <w:rFonts w:ascii="Times New Roman"/>
          <w:b w:val="false"/>
          <w:i w:val="false"/>
          <w:color w:val="000000"/>
          <w:sz w:val="28"/>
        </w:rPr>
        <w:t>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"Республикадағы жануарлар дүниесiн қорғауды күшейту жөнiндегi шаралар туралы" Қазақ КСР Министрлер Кеңесiнiң 1989 жылғы 29 желтоқсандағы N 422 қаулысы (Қазақ КСР ҚЖ, 1990 ж., N 5, 24-бап). </w:t>
      </w:r>
      <w:r>
        <w:br/>
      </w:r>
      <w:r>
        <w:rPr>
          <w:rFonts w:ascii="Times New Roman"/>
          <w:b w:val="false"/>
          <w:i w:val="false"/>
          <w:color w:val="000000"/>
          <w:sz w:val="28"/>
        </w:rPr>
        <w:t xml:space="preserve">
      2. "СССР Балық шаруашылығы министрлiгiнiң балық қорларын қорғау, ұдайы өсiру және балық шаруашылығын реттеу жөнiндегi Қазақ және Орал бассейндiк басқармаларын (Казахрыбвод және Уралкаспрыбвод) тарату және Қазақстан Республикасы Экология және табиғат пайдалану жөнiндегi мемлекеттiк комитетi жанындағы Балық шаруашылығы айдындарында балық қорларын қорғау мен табиғат пайдалануға бақылау жасау жөнiндегi бас басқарманы құру (Казглаврыбохрана) жөнiндегi" (Қазақстан Республикасының ПҮАЖ-ы, 1992 ж., N 3, 46-бап) Қазақстан Республикасы Министрлер Кабинетiнiң 1992 жылғы 22 қаңтардағы N 58 қаулысы. </w:t>
      </w:r>
      <w:r>
        <w:br/>
      </w:r>
      <w:r>
        <w:rPr>
          <w:rFonts w:ascii="Times New Roman"/>
          <w:b w:val="false"/>
          <w:i w:val="false"/>
          <w:color w:val="000000"/>
          <w:sz w:val="28"/>
        </w:rPr>
        <w:t xml:space="preserve">
      3. "Қазақстан Республикасы Экология және биоресурстар министрлiгiнiң ережесi және құрылымы туралы" Қазақстан Республикасы Министрлер Кабинетiнiң 1992 жылғы 20 сәуiрдегi N 345 қаулысы (Қазақстан Республикасының ПҮАЖ-ы, 1992 ж., N 16, 255-бап). </w:t>
      </w:r>
      <w:r>
        <w:br/>
      </w:r>
      <w:r>
        <w:rPr>
          <w:rFonts w:ascii="Times New Roman"/>
          <w:b w:val="false"/>
          <w:i w:val="false"/>
          <w:color w:val="000000"/>
          <w:sz w:val="28"/>
        </w:rPr>
        <w:t xml:space="preserve">
      4. "Қазақстан Республикасы Үкiметiнiң экология және табиғат пайдалану мәселелерi бойынша кейбiр шешiмдерiн өзгерту және күшiн жойған деп тану туралы" Қазақстан Республикасы Министрлер Кабинетiнiң 1992 жылғы 9 қазандағы N 856 қаулысымен бекiтiлген Қазақстан Республикасы Үкiметi шешiмiне енгiзiлетiн өзгерiстердiң 8-тармағы (Қазақстан Республикасының ПҮАЖ-ы, 1992 ж., N 39, 590-бап). </w:t>
      </w:r>
      <w:r>
        <w:br/>
      </w:r>
      <w:r>
        <w:rPr>
          <w:rFonts w:ascii="Times New Roman"/>
          <w:b w:val="false"/>
          <w:i w:val="false"/>
          <w:color w:val="000000"/>
          <w:sz w:val="28"/>
        </w:rPr>
        <w:t xml:space="preserve">
      5. "Қазақстан Республикасы Экология және биоресурстар министрлiгiнiң мәселелерi бойынша Қазақстан Республикасы Үкiметiнiң кейбiр шешiмдерiн өзгерту және күшiн жойған деп тану туралы" Қазақстан Республикасы Министрлер Кабинетiнiң 1992 жылғы 12 қарашадағы N 953 қаулысы (Қазақстан Республикасының ПҮАЖ-ы, 1992 ж., N 44, 648-бап (2-тармақтан басқа). </w:t>
      </w:r>
      <w:r>
        <w:br/>
      </w:r>
      <w:r>
        <w:rPr>
          <w:rFonts w:ascii="Times New Roman"/>
          <w:b w:val="false"/>
          <w:i w:val="false"/>
          <w:color w:val="000000"/>
          <w:sz w:val="28"/>
        </w:rPr>
        <w:t xml:space="preserve">
      6. "Стандарттау, сертификаттау және өлшем бiрлiгi жөнiндегi Қазақстан Республикасы Үкiметiнiң кейбiр шешiмдерiн өзгерту және күшiн жойған деп тану туралы" Қазақстан Республикасы Министрлер Кабинетiнiң 1993 жылғы 2 шiлдедегi N 566 қаулысымен бекiтiлген (Қазақстан Республикасының ПҮАЖ-ы, 1993 ж., N 26, 321-бап) Қазақстан Республикасы Үкiметiнiң шешiмдерiне енгiзiлетiн өзгерiстердiң 2-тармағы. </w:t>
      </w:r>
      <w:r>
        <w:br/>
      </w:r>
      <w:r>
        <w:rPr>
          <w:rFonts w:ascii="Times New Roman"/>
          <w:b w:val="false"/>
          <w:i w:val="false"/>
          <w:color w:val="000000"/>
          <w:sz w:val="28"/>
        </w:rPr>
        <w:t xml:space="preserve">
      7. "Қазақстан Республикасы Үкiметiнiң шешiмдерiне өзгерiстер мен толықтырулар енгiзу туралы" Қазақстан Республикасы Министрлер Кабинетiнiң 1995 жылғы 6 ақпандағы N 115 қаулысымен бекiтiлген (Қазақстан Республикасының ПҮАЖ-ы, 1995 ж., N 5, 62-бап) Қазақстан Республикасы Үкiметiнiң шешiмдерiне енгiзiлетiн өзгерiстер мен толықтырулардың 8-тармағы. </w:t>
      </w:r>
      <w:r>
        <w:br/>
      </w:r>
      <w:r>
        <w:rPr>
          <w:rFonts w:ascii="Times New Roman"/>
          <w:b w:val="false"/>
          <w:i w:val="false"/>
          <w:color w:val="000000"/>
          <w:sz w:val="28"/>
        </w:rPr>
        <w:t>
      8. "Қазақстан Республикасы Үкiметiнiң кейбiр шешiмдерiне өзгерiстер, толықтырулар енгiзу және күшiн жойған деп тану туралы" Қазақстан Республикасы Үкiметiнiң 1996 жылғы 29 сәуiрдегi N 520 </w:t>
      </w:r>
      <w:r>
        <w:rPr>
          <w:rFonts w:ascii="Times New Roman"/>
          <w:b w:val="false"/>
          <w:i w:val="false"/>
          <w:color w:val="000000"/>
          <w:sz w:val="28"/>
        </w:rPr>
        <w:t xml:space="preserve">P960520_ </w:t>
      </w:r>
      <w:r>
        <w:rPr>
          <w:rFonts w:ascii="Times New Roman"/>
          <w:b w:val="false"/>
          <w:i w:val="false"/>
          <w:color w:val="000000"/>
          <w:sz w:val="28"/>
        </w:rPr>
        <w:t xml:space="preserve">қаулысымен бекiтiлген (Қазақстан Республикасының ПҮАЖ-ы, 1996 ж., N 18, 151-бап) Қазақстан Республикасы Үкiметiнiң кейбiр шешiмдерiне енгiзiлетiн өзгерiстер мен толықтырулардың 1-тармағы.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