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383" w14:textId="f70d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Қазақ мемлекеттiк заң институтын Қазақ мемлекеттiк заң университетi етiп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5 қараша N 1349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"Жоғары бiлiм туралы" Қазақстан Республикасы Заңының 7-бабына
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Әдiлет министрлiгiнiң Қазақ
мемлекеттiк заң институты Қазақ мемлекеттiк заң университетi болып
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 мемлекеттiк заң университетi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Әдiлет министрлiгiнiң қарауынан Қазақстан Республикасы Бiлiм 
министрлiгiнiң қарауына берiлсiн.
&lt;*&gt;
     3. Қазақстан Республикасының Бiлiм министрлiгi Қазақ
мемлекеттiк заң университетiн қалыпты жұмыс iстеу жағдайларымен
қамтамасыз ету жөнiнде барлық қажеттi шараларды қабылдасын.
     ЕСКЕРТУ. Қаулы 2-тармақпен толықтырылды - ҚРҮ-нiң 1997.01.15.
              N 74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P970074_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