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85d6" w14:textId="fd68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21 қаңтардағы N 53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қазан N 1321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азаматтық авиациясын экономикалық
тұрақтандыру жөнiндегi шаралар туралы" Қазақстан Республикасы
Үкiметiнiң 1996 жылғы 20 тамыздағы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
үшiн Қазақстан Республикасының Үкiметi ҚАУЛЫ ЕТЕДI:
     "Қазақстан Республикасының азаматтық авиациясы қызметiн басқаруды
жетiлдiру туралы" Қазақстан Республикасы Министрлер Кабинетiнiң
1993 жылғы 21 қаңтардағы N 53 қаулысының күшi жойылған деп танылсын.
     Қазақстан Республикасы
     Премьер-Министрiнiң
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