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4f3c4" w14:textId="f14f3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Тәуелсiз Мемлекеттер Достастығына қатысушы-мемлекеттердiң Шекара әскерлерiне Шекара әскерлерi арнаулы техникасы мен басқа да материалдық құралдарды жеңiлдiкпен беру туралы келiсiмдi жүзеге асыру тәртiбi туралы</w:t>
      </w:r>
    </w:p>
    <w:p>
      <w:pPr>
        <w:spacing w:after="0"/>
        <w:ind w:left="0"/>
        <w:jc w:val="both"/>
      </w:pPr>
      <w:r>
        <w:rPr>
          <w:rFonts w:ascii="Times New Roman"/>
          <w:b w:val="false"/>
          <w:i w:val="false"/>
          <w:color w:val="000000"/>
          <w:sz w:val="28"/>
        </w:rPr>
        <w:t>Қазақстан Республикасы Үкiметiнiң қаулысы 1996 жылғы 18 қыркүйек N 1139</w:t>
      </w:r>
    </w:p>
    <w:p>
      <w:pPr>
        <w:spacing w:after="0"/>
        <w:ind w:left="0"/>
        <w:jc w:val="left"/>
      </w:pPr>
      <w:r>
        <w:rPr>
          <w:rFonts w:ascii="Times New Roman"/>
          <w:b w:val="false"/>
          <w:i w:val="false"/>
          <w:color w:val="000000"/>
          <w:sz w:val="28"/>
        </w:rPr>
        <w:t>
</w:t>
      </w:r>
      <w:r>
        <w:rPr>
          <w:rFonts w:ascii="Times New Roman"/>
          <w:b w:val="false"/>
          <w:i w:val="false"/>
          <w:color w:val="000000"/>
          <w:sz w:val="28"/>
        </w:rPr>
        <w:t>
          Тәуелсiз Мемлекеттер Достастығына қатысушы-мемлекеттердiң Шекара
әскерлерiне Шекара әскерлерi арнаулы техникасы мен басқа да
материалдық құралдарды жеңiлдiкпен беру туралы 1994 жылғы 9 қыркүйектегi 
Келiсiмдi (бұдан былай - Келiсiм) жүзеге асыру мақсатында Қазақстан 
Республикасының Үкiметi қаулы етедi:
</w:t>
      </w:r>
      <w:r>
        <w:br/>
      </w:r>
      <w:r>
        <w:rPr>
          <w:rFonts w:ascii="Times New Roman"/>
          <w:b w:val="false"/>
          <w:i w:val="false"/>
          <w:color w:val="000000"/>
          <w:sz w:val="28"/>
        </w:rPr>
        <w:t>
          1. Қазақстан Республикасының министрлiктерi, мемлекеттiк
комитеттерi мен саласына арнаулы техникалар, өзге де материалдық
құралдарды жасау мен жөндеу және оларды Тәуелсiз Мемлекеттер
Достастығына қатысушы-мемлекеттердiң Шекара әскерлерiне беру
жөнiндегi кәсiпорындар енетiн басқа да орталық атқарушы органдары қол
қойылған Келiсiмге сәйкес қабылданған мiндеттемелердiң орындалуын
қамтамасыз етсiн.
</w:t>
      </w:r>
      <w:r>
        <w:br/>
      </w:r>
      <w:r>
        <w:rPr>
          <w:rFonts w:ascii="Times New Roman"/>
          <w:b w:val="false"/>
          <w:i w:val="false"/>
          <w:color w:val="000000"/>
          <w:sz w:val="28"/>
        </w:rPr>
        <w:t>
          2. Сыртқы шекараны қорғаудағы ынтымақтастық туралы келiсiм
жасасқан Тәуелсiз Мемлекеттер Достастығына қатысушы-мемлекеттердiң
Шекара әскерлерiне өз аумақтарында шығарылмайтын Шекара әскерлерi
арнаулы техникаларын және өзге де материалдық құралдарды (қару-жарақ
пен әскери техниканы қоспағанда) беру Шекара әскерлерiнiң қолбасшылары
Кеңесiмен бекiтiлген Тiзбеге сәйкес (ал мұндай келiсiм жасамаған
Тәуелсiз Мемлекеттер Достастығына қатысушы-мемлекеттер үшiн -
шекаралық ведомстволар басшылары бекiткен Тiзбе бойынша, екiжақты
негiзде), 1-қосымшаға орай үкiметаралық келiсiмдер және
тұтынушы-мемлекеттiң Шекара әскерлерi мен Қазақстан Республикасының
кәсiпорындары арасында тiкелей шарттар бойынша ешқандай
лицензияларсыз және рұқсаттар алмай-ақ жүзеге асырылсын.
</w:t>
      </w:r>
      <w:r>
        <w:br/>
      </w:r>
      <w:r>
        <w:rPr>
          <w:rFonts w:ascii="Times New Roman"/>
          <w:b w:val="false"/>
          <w:i w:val="false"/>
          <w:color w:val="000000"/>
          <w:sz w:val="28"/>
        </w:rPr>
        <w:t>
          Берiлетiн Шекара әскерлерi арнаулы техникалары мен өзге де
материалдық құралдардың (қару-жарақ пен әскери техниканы қоспағанда)
номенклатурасы мен санын Қазақстан Республикасының Мемлекеттiк шекара
күзетi жөнiндегi мемлекеттiк комитетi Қазақстан Республикасы Экономика
министрлiгiнiң келiсiмiмен айқындайды.
</w:t>
      </w:r>
      <w:r>
        <w:br/>
      </w:r>
      <w:r>
        <w:rPr>
          <w:rFonts w:ascii="Times New Roman"/>
          <w:b w:val="false"/>
          <w:i w:val="false"/>
          <w:color w:val="000000"/>
          <w:sz w:val="28"/>
        </w:rPr>
        <w:t>
          3. Келiсiмге сәйкес берiлетiн Шекара әскерлерi арнаулы
техникалары мен өзге де материалдық құралдардың тiзбесiне енгiзiлген
қару-жарақ пен әскери техникалардың және оларды жөндеудiң
номенклатурасын, санын және беру тәртiбiн 2-қосымшаға сәйкес
Қазақстан Республикасының Мемлекеттiк шекара күзетi жөнiндегi
мемлекеттiк комитетiнiң ұсынуы бойынша Қазақстан Республикасының
Үкiметi айқындайды.
</w:t>
      </w:r>
      <w:r>
        <w:br/>
      </w:r>
      <w:r>
        <w:rPr>
          <w:rFonts w:ascii="Times New Roman"/>
          <w:b w:val="false"/>
          <w:i w:val="false"/>
          <w:color w:val="000000"/>
          <w:sz w:val="28"/>
        </w:rPr>
        <w:t>
          4. Мемлекеттiк шекара күзетi жөнiндегi мемлекеттiк комитетi:
</w:t>
      </w:r>
      <w:r>
        <w:br/>
      </w:r>
      <w:r>
        <w:rPr>
          <w:rFonts w:ascii="Times New Roman"/>
          <w:b w:val="false"/>
          <w:i w:val="false"/>
          <w:color w:val="000000"/>
          <w:sz w:val="28"/>
        </w:rPr>
        <w:t>
          Тәуелсiз Мемлекеттер Достастығына қатысушы-мемлекеттердiң
Шекара әскерлерiне осы қаулыға сәйкес берiлетiн Шекара әскерлерi
арнаулы техникалары мен өзге де материалдық құралдардың рұқсат
етiлмеген қайта орналасуына (реэкспортына) жол бермеу жөнiнде шаралар
қабылдасын.
</w:t>
      </w:r>
      <w:r>
        <w:br/>
      </w:r>
      <w:r>
        <w:rPr>
          <w:rFonts w:ascii="Times New Roman"/>
          <w:b w:val="false"/>
          <w:i w:val="false"/>
          <w:color w:val="000000"/>
          <w:sz w:val="28"/>
        </w:rPr>
        <w:t>
          5. Тәуелсiз Мемлекеттер Достастығына қатысушы-мемлекеттердiң
Шекара әскерлерi үшiн Шекара әскерлерi арнаулы техникалары мен өзге
де материалдық құралдарының құны Қазақстан Республикасының осы
техникалар мен өзге де материалдық құндылықтарына тиiстi тұтынушылар
үшiн кәсiпорындар белгiлеген бағалар бойынша айқындалсын.
</w:t>
      </w:r>
      <w:r>
        <w:br/>
      </w:r>
      <w:r>
        <w:rPr>
          <w:rFonts w:ascii="Times New Roman"/>
          <w:b w:val="false"/>
          <w:i w:val="false"/>
          <w:color w:val="000000"/>
          <w:sz w:val="28"/>
        </w:rPr>
        <w:t>
          6. Тәуелсiз Мемлекеттер Достастығына қатысушы-мемлекеттердiң
аумақтарында шығарылған, осы мемлекеттердiң мемлекеттiк шекараларын
күзету мұқтаждары үшiн алынған, сондай-ақ жөндеуге жiберiлген немесе
жөндеуден қайтарылған Шекара әскерлерi арнаулы техникалары мен өзге
де материалдық құралдары (қару-жарақ пен әскери техниканы қоспағанда)
Тәуелсiз Мемлекеттер Достастығына қатысушы мемлекеттердiң шекаралары
</w:t>
      </w:r>
      <w:r>
        <w:rPr>
          <w:rFonts w:ascii="Times New Roman"/>
          <w:b w:val="false"/>
          <w:i w:val="false"/>
          <w:color w:val="000000"/>
          <w:sz w:val="28"/>
        </w:rPr>
        <w:t>
</w:t>
      </w:r>
    </w:p>
    <w:p>
      <w:pPr>
        <w:spacing w:after="0"/>
        <w:ind w:left="0"/>
        <w:jc w:val="left"/>
      </w:pPr>
      <w:r>
        <w:rPr>
          <w:rFonts w:ascii="Times New Roman"/>
          <w:b w:val="false"/>
          <w:i w:val="false"/>
          <w:color w:val="000000"/>
          <w:sz w:val="28"/>
        </w:rPr>
        <w:t>
арқылы кедергiсiз, кеден баждары және өзге де алымдар алынбастан
өткiзiледi.
     7. Қазақстан Республикасының Мемлекеттiк шекара күзетi жөнiндегi
мемлекеттiк комитетi Тәуелсiз Мемлекеттер Достастығына
қатысушы-мемлекеттердiң Үкiметтерiне осы қаулының мазмұнын жеткiзетiн
болсын.
     Қазақстан Республикасының
         Премьер-Министрi 
                                       Қазақстан Республикасы
                                           Үкiметiнiң
                                     1996 жылғы 18 қыркүйектегi
                                         N 1139 қаулысына
                                          1-қосымша
            Қазақстан Республикасының Мемлекеттiк шекара күзетi
     жөнiндегi мемлекеттiк комитетi беретiн квоталар бойынша Тәуелсiз
   Мемлекеттер Достастығына қатысушы-мемлекеттердiң Шекара әскерлерiне
   жеңiлдiкпен беру көзделген Шекара әскерлерi арнаулы техникалары мен
                     басқа да материалдық құралдардың
                                 ТIЗБЕСI 
            I. Автомобиль техникасы
     1. Жеңiл автомобильдер                           8703
     2. Жүк автомобильдерi                            8704
     3. Өздiгiнен түсiргiш автомобильдер              8704
     4. Жолаушы автомобильдерi                        8702
     5. Арнаулы автомобильдер                         8705
     оның iшiнде:
        қызмет атқаруға
        өрт сөндiруге
        суару-жууға
        тазалауға арналған автомобильдер
        автоцистерналар
        авторефрижаторлар
        нан тасуға арналған фургон автомобильдер
        автокрандар
        автотиегiштер
     6.Тракторлар                                     8701
     7. Тiркемелер                                    8716
     оның iшiнде:
        бiр осьтi
        екi осьтi
     8. Жартылай тiркемелер                           8716
            II. Инженерлiк қаруландыру құралдары
     1. Бекiнiс орындарын қазуға арналған құрал-саймандар
     2. Бүркемелеу құралдары
     3. Электротехникалық құралдар
     4. Далалық сумен жабдықтау құралдары
            III. Шекара күзету құралдары
     1. Дабыл беру жүйелерi (кешендерi)               8531
     2. Прожекторлық жарақтандыру құралдары           9405
     3. Өрт-күзетi дабыл беру құралдары               8531
            IV. Арнаулы БТП техникасы
     1. Құжаттарды тексеру техникасы
     2. Арнаулы бақылау техникасы
            V. Жедел органдарда қолданылатын арнаулы техникалық
                               құралдар
     1. Қозғалту көлiк құралдары
     2. Дербес және стационарлық ЭЕМ                  8471
            VI. Байланыс техникасы (құралы)
     1. Көмекшi аппаратура және жабдық
     2. Есептеу техникасы                             8471
                                       Қазақстан Республикасы
                                           Үкiметiнiң
                                     1996 жылғы 18 қыркүйектегi
                                         N 1139 қаулысына
                                          2-қосымша
         Қазақстан Республикасы Үкiметiнiң шешiмi бойынша Тәуелсiз
          Мемлекеттер Достастығына қатысушы-мемлекеттердiң Шекара
      әскерлерiне жеңiлдiкпен беру көзделген Шекара әскерлерi арнаулы
             техникалары мен басқа да материалдық құралдардың
                                 ТIЗБЕСI 
            I. Авиациялық техника
     1. Ұшақтар                                       8802
     2. Тiқұшақтар                                    8802
     3. Жерүстi жабдықтары                            8802
            II. Бронетанктiк техника
     1. Бронетранспортерлер                           8710
     2. Жаяу әскерлердiң жауынгерлiк машиналары       8710
            III. Инженерлiк жарақтандыру құралдары
     1. Өткiзуге керектi құрал-жабдықтар
     2. Инженерлiк оқ-дәрiлер
            IV. Шекара күзетi құралдары
     Радиолокациялық қаруландыру құралдары            8526
            V. Әскери-химиялық қарулар және қорғану құралдары
     1. Тыныс алу органдарын қорғау құралдары
     2. Терiнi қорғау құралдары
     3. Арнаулы өңдеу құралдары
     4. Ұжымдық қорғаныс құралдары
     5. Радиациялық және химиялық барлау құралдары
     6. Газсыздандыру, залалсыздандыру және дезинфекциялаушы заттар
мен ерiтiндiлер
     7. Түтiндеткiш, боямалау, тұтандыру, оқып-үйрену және жөндеу
құралдары
            VI. Теңiз техникасы
     1. Кемелер                                       8906
     2. Катерлер                                      8906
     3. Арнаулы теңiз техникасы және жабдықтары       8906
            VII. Жедел органдарда қолданылатын арнаулы техникалық
                                құралдар
     1. Жалпы пайдалануға арналған қабылдау-хабар беру байланыс
құралдары
     2. Арнаулы нақты шараларды орындауға арналған қару-жарақ
құралдары
            VIII. Байланыс техникасы (құралдары)
     1. Радиоаппаратура                               8526
     оның iшiнде:
        радиотаратқыштар
        стационарлық радиостанциялар
        ҚТ радиостанциялар
        УҚТ радиостанциялар
        радиорелелiк станциялар
        автомобильдiк радиостанциялар
        командалық-штабтық машиналар
        радиоқабылдағыш құрылғылары
     2. Телефон аппаратурасы                          8517
     оның iшiнде:
        телефон станциялары
        шекара заставасының коммутаторлары
        телефон байланысының автомобильдiк аппараттары
        ЖЖ телефон аппаратурасы
        далалық телефон аппараты
        арнаулы телефон аппараттары
        хабарлау аппаратурасы
        диспетчерлiк байланыс аппаратурасы
        әкiмшiлiк байланыс аппаратурасы
     3. Телеграф аппаратурасы                       851782
     оның iшiнде:
        дыбыспен телеграфтау аппаратурасы
        телеграф аппараттары
        фототелеграфтық және факсимильдiк аппараттар
        желiлiк-телеграф коммутаторы
     4. Арнаулы аппаратура                            8517
     оның iшiнде:
        телефондық ЖБА аппаратурасы
        телеграфтық ЖБА аппаратурасы
        автомобильдiк аппараттар
     5. Теңiз байланыс техникасы                      8526
     оның iшiнде:
        радиотаратқыштар
        радиоқабылдағыштар
        көмекшi аппаратура
     6. Авиациялық радиотехника құралдары             8525
     оның iшiнде аэродромдық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