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6f65" w14:textId="bf66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27 тамыздағы N 1058 қаулысының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9 қыркүйек N 1101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Республикасында мемлекеттiк мүлiктiң ұрлануымен
күрес жөнiндегi үйлестiру шараларының Жоспары туралы" Қазақстан
Республикасы Үкiметiнiң 1996 жылғы 27 тамыздағы N 1058 қаулысының
күшi жойылған деп танылсын.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