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691ba" w14:textId="dc691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кейбiр шешiмдерiне өзгертулер мен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28 тамыз N 1061.
Күші жойылды - Қазақстан Республикасы Үкiметiнiң 2003 жылғы 8 шілдедегі 
N 669 қаулысымен.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Қазақстан Республикасы Үкiметiнiң кейбiр шешiмдерiне мынадай өзгертулер мен толықтырулар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"Кеден төлемдерiнiң ставкалары туралы" Қазақстан Республикасы Үкiметiнiң 1995 жылғы 7 қарашадағы N 1479 қаулысына қосымшадағы (Қазақстан Республикасының ПҮАЖ-ы, 1995 ж., N 35, 441-бап):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"оның iшiнде: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жеке адамдар өткiзген көлiк құралдарын кедендiк ресiмделген үшiн бiреуiне 15 экю" жолы алынып тасталсын.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ЕСКЕРТУ. 2-тармақтың күшi жойылды - ҚРҮ-нiң 1996.12.31.        N 1748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