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5c28" w14:textId="2d35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ғылым академиясының Социология және саясаттану институт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9 шiлдедегi N 9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Ғылым министрлiгi - Ғылым академиясының
ғылыми мекемелерi жүйесiн оңтайландыру, кадр әлеуетi мен бюджет
қаржысын тиiмдi пайдалану мақсатында Қазақстан Республикасының Үкiметi
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Ұлттық ғылым академиясының Социология
және саясаттану институты тарат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Ғылым министрлiгi - Ғылым академиясы
заңдарда белгiленген тәртiппен тарату процедураларын жүр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сы қаулы жарияланған күнн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