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3b6c" w14:textId="bf03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9 қаңтардағы N 31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28 маусым N 816. Күшi жойылды - ҚРҮ-нiң 1997.02.06. N 170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экономикасы салалары қызметкерлерiнiң еңбегiне ақы төлеу туралы" Қазақстан Республикасы Үкiметiнiң 1996 жылғы 9 қаңтардағы N 31 қаулысына (Қазақстан Республикасының ПҮАЖ-ы, 1996 ж., N 2, 10-бап)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мазмұндағы алтыншы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"материалдық өрiстегi салалар үшiн аталған қаулыны қолданудың Бiрыңғай тарифтiк кестенiң 1-разрядының ставкасы 2-тармақтың үшiншi, төртiншi, бесiншi, алтыншы және жетiншi абзацтарына сәйкес белгiленген деңгейден төмен бекiтiле алмайтындығын қоспағанда, ұсынымдық сипаты бар";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алтыншы абзацы жетiншi абзац болып саналсын.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