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56c0" w14:textId="ce45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ұнай және газ кен орындарын игерудiң бiрыңғай ереж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8 маусымдағы N 745 Қаулысы. Күші жойылды - Қазақстан Республикасы Үкіметінің 2011 жылғы 10 ақпандағы № 12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iзбелiк он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ұнай туралы" Қазақстан Республикасы Президентiнiң 1995 жылғы 28 маусымдағы N 235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5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жүзег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ұнай және газ кен орындары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ерудiң Бiрыңғай тәртiбi бекiтiлсiн (қоса берiлi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ер қойнауын пайдаланушылар мұнай және газ кен ор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еру кезiнде Бiрыңғай тәртiптердi басшылыққа 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Мұнай және газ кен өнеркәс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Қазақстан Республикасының Мұнай және кен ор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ерудiң Бiрыңғай тәртiптерiнде көзделген ережелердiң орынд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8 июня 1996 г. N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диные правила разработки нефтяных и га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сторождений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текстi орысшадан қараң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