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3ab0" w14:textId="62d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операцияларына байланысты су асты құбырлары мен кабельдерiн орнату мен пайдалану кезiнде қауiпсiздiк пен қоршаған табиғи ортаны қорғау ережелерiн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маусым N 732. Күші жойылды - ҚР Үкіметінің 2006.09.22. N 901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"Мұнай туралы" Қазақстан Республикасы Президентiнiң 1995 жылғы 28 маусымдағы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2350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жүзеге асыру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 операцияларына байланысты су асты құбырлары мен кабельдерiн орнату мен пайдалану кезiнде қауiпсiздiк пен қоршаған табиғи ортаны қорғау Тәртiбi бекiтiлсiн (қоса берiлiп отыр).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Кәсiпорындар мен компаниялар су асты құбырлары мен кабельдерiн орнату мен пайдалануға байланысты мұнай операцияларын жүргiзу кезiнде аталған Тәртiптердi басшылыққа алсын.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1996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732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техники безопасности и охраны окружающей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природной среды при строительстве, прокладке, 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и ремонте подводных трубопроводов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подводных кабельных линии электропередач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связи, связанных с нефтянными операциями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(Тәртiптің мемлекеттік тілдегі аудармасы жоқ, мәтінді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орысшадан қараңыз)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