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a886" w14:textId="c10a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9 ақпандағы N 186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14 мамырдағы N 601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Бұрын қабылданған шешiмдерге байланысты "Соколов-Сарыбай
кен-байыту өндiрiстiк бiрлестiгi" ашық үлгiдегi акционерлiк қоғамын
жекешелендiрудiң жеке тәртiбi туралы" Қазақстан Республикасы
Үкiметiнiң 1996 жылғы 9 ақпандағы N 186 қаулысының күшi жойылған деп
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