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886" w14:textId="c10a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9 ақпандағы N 186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мамырдағы N 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Бұрын қабылданған шешiмдерге байланысты "Соколов-Сарыбай
кен-байыту өндiрiстiк бiрлестiгi" ашық үлгiдегi акционерлiк қоғамын
жекешелендiрудiң жеке тәртiбi туралы" Қазақстан Республикасы
Үкiметiнiң 1996 жылғы 9 ақпандағы N 186 қаулысының күшi жойылған деп
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