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485b" w14:textId="2ea4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26 шiлдедегi N 1021 қаулысына өзгертулер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6 мамырдағы N 565.
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"Мемлекеттiк әлеуметтiк сала объектiлерiн ұстау шығындарының нормативтерi туралы" Қазақстан Республикасы Министрлер Кабинетiнiң 1995 жылғы 26 шiлдедегi N 1021 қаулысына (Қазақстан Республикасының ПҮАЖ-ы, 1995 ж., N 26, 298-бап) мынадай өзгертулер енгiзiлсiн: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бiрiншi абзацтағы "мемлекеттiк кәсiпорындар мен ұйымдар" деген сөздер "заңды тұлғалар" деген сөздермен ауыстырылсын, әрi қарай мәтiн бойынша;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екiншi абзацтағы "жалақының ең төменгi мөлшерiнде" деген сөздер "Айлық есептiк көрсеткiштiң ең төменгi мөлшерiне" деген сөздермен ауыстырылсын.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