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8533" w14:textId="99a8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12 қаңтардағы N 56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сәуiрдегi N 534.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"1996-1998 жылдарға арналған реформаларды тереңдету жөнiндегi Қазақстан Республикасы Үкiметiнiң iс-қимыл жоспары және 1996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12 қаңтардағы N 56 қаулысына (Қазақстан Республикасының ПҮАЖ-ы, 1996 ж., N 3, 17-құжат) мынадай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"1996-1998 жылдарға арналған реформаларды тереңдету жөнiндегi Қазақстан Республикасы Үкiметiнiң iс-қимыл жоспары" деген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 нөмiрi 25, "тұрғын-үй коммуналдық қызмет көрсетулер" деген жолда, 4-бағандағы "1998" цифрлары "1996"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 нөмiрi 87, 2-бағандағы "үш жыл iшiнде" деген сөздер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"1996 жылға арналған реформаларды тереңдету жөнiндегi Қазақстан Республикасы Үкiметi шараларының кем ауқымды жоспары" деген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 нөмiрi 153, 2-бағандағы "үш жыл iшiнде" деген сөздер алынып тасталсын.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