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00065" w14:textId="d7000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1995 жылғы 22 маусымдағы N 864 қаулысына өзгерту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29 сәуiр N 524. Күші жойылды - ҚР Үкіметінің 2005 жылғы 9 ақпандағы N 124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1996 жылға арналған Үкiметтiң заң жобалары жұмысының жоспары мен 1996-1998 жылдарға арналған реформаларды тереңдету жөнiндегi Қазақстан Республикасы Үкiметiнiң iс-қимыл жоспарына сәйкес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"Тұтынушылар құқығын қорғау жөнiндегi жұмысты жандандыру туралы" Қазақстан Республикасы Министрлер Кабинетiнiң 1995 жылғы 22 маусымдағы N 864 қаулысына (Қазақстан Республикасының ПҮАЖ-ы, 1995 ж., N 22, 252-құжат) мынадай өзгерту енгiзiлсiн: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"Қонақүйлердi пайдалану      Қазақстан Республикасының   1996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ережелерi                    Құрылыс, тұрғын үй және     жылдың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аумақтарда құрылыс салу     маусымы"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министрлiгi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деген жол алынып тасталсын.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