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747" w14:textId="a5e2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Парламентiнiң инженерлiк орталығын Сенат пен Мәжiлiстiң мәжiлiс залдарын жарақтандыру үшiн әкелiнетiн жабдықтарға қосылған құнға салық төлеуден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9 сәуiр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
туралы" Қазақстан Республикасы Президентiнiң 1995 жылғы 24 сәуiрдегi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Жарлығының 61-бабының 1-тармағына сәйкес,
сондай-ақ Парламенттiң инженерлiк орталығы Сенат пен Мәжiлiс
залдарын жарақтандыру үшiн жабдықтарды республикалық бюджет есебiнен
сатып алатынын ескерiп,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Парламентiнiң инженерлiк орталығы
Сенат пен Мәжiлiстiң мәжiлiс залдарын жарақтандыру үшiн PHILIPS
COMMUNICATION &amp; SEKURITY N 557.95.014.501 фирмасымен 1995 жылғы 
11 қарашадағы контракт бойынша әкелiнетiн жабдықтарға және олардың
босалқы бөлшектерiне қосылған құнға салық төлеуден 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 аталған контракт бойынша жабдықтарды жөнелткеннен
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