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2134" w14:textId="9bb2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Статистика және талдау жөнiндегi мемлекеттiк комитетi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18 қаңтар N 68. Күшi жойылды - ҚРҮ 1997.02.11. N 190 қаулысымен.</w:t>
      </w:r>
    </w:p>
    <w:p>
      <w:pPr>
        <w:spacing w:after="0"/>
        <w:ind w:left="0"/>
        <w:jc w:val="both"/>
      </w:pPr>
      <w:bookmarkStart w:name="z0" w:id="0"/>
      <w:r>
        <w:rPr>
          <w:rFonts w:ascii="Times New Roman"/>
          <w:b w:val="false"/>
          <w:i w:val="false"/>
          <w:color w:val="000000"/>
          <w:sz w:val="28"/>
        </w:rPr>
        <w:t>
      "Қазақстан Республикасының Статистика және талдау жөнiндегi мемлекеттiк комитетiн құрылымдық қайта құру туралы" Қазақстан Республикасы Министрлер Кабинетiнiң 1995 жылғы 12 маусымдағы N 813 </w:t>
      </w:r>
      <w:r>
        <w:rPr>
          <w:rFonts w:ascii="Times New Roman"/>
          <w:b w:val="false"/>
          <w:i w:val="false"/>
          <w:color w:val="000000"/>
          <w:sz w:val="28"/>
        </w:rPr>
        <w:t xml:space="preserve">P950813_ </w:t>
      </w:r>
      <w:r>
        <w:rPr>
          <w:rFonts w:ascii="Times New Roman"/>
          <w:b w:val="false"/>
          <w:i w:val="false"/>
          <w:color w:val="000000"/>
          <w:sz w:val="28"/>
        </w:rPr>
        <w:t xml:space="preserve">қаулысына (Қазақстан Республикасының ПҮАЖ-ы, 1995 ж., N 20,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234-құжат) сәйкес Қазақстан Республикасының Үкiметi қаулы етедi:</w:t>
      </w:r>
    </w:p>
    <w:p>
      <w:pPr>
        <w:spacing w:after="0"/>
        <w:ind w:left="0"/>
        <w:jc w:val="both"/>
      </w:pPr>
      <w:r>
        <w:rPr>
          <w:rFonts w:ascii="Times New Roman"/>
          <w:b w:val="false"/>
          <w:i w:val="false"/>
          <w:color w:val="000000"/>
          <w:sz w:val="28"/>
        </w:rPr>
        <w:t>     1. Қазақстан Республикасының Статистика және талдау жөнiндегi</w:t>
      </w:r>
    </w:p>
    <w:p>
      <w:pPr>
        <w:spacing w:after="0"/>
        <w:ind w:left="0"/>
        <w:jc w:val="both"/>
      </w:pPr>
      <w:r>
        <w:rPr>
          <w:rFonts w:ascii="Times New Roman"/>
          <w:b w:val="false"/>
          <w:i w:val="false"/>
          <w:color w:val="000000"/>
          <w:sz w:val="28"/>
        </w:rPr>
        <w:t>мемлекеттiк комитетi туралы осыған қоса берiлген Ереже бекiтiлсiн.</w:t>
      </w:r>
    </w:p>
    <w:p>
      <w:pPr>
        <w:spacing w:after="0"/>
        <w:ind w:left="0"/>
        <w:jc w:val="both"/>
      </w:pPr>
      <w:r>
        <w:rPr>
          <w:rFonts w:ascii="Times New Roman"/>
          <w:b w:val="false"/>
          <w:i w:val="false"/>
          <w:color w:val="000000"/>
          <w:sz w:val="28"/>
        </w:rPr>
        <w:t>     2. Қосымшаға сәйкес Қазақстан Республикасы Үкiметi шешiмдерiнiң</w:t>
      </w:r>
    </w:p>
    <w:p>
      <w:pPr>
        <w:spacing w:after="0"/>
        <w:ind w:left="0"/>
        <w:jc w:val="both"/>
      </w:pPr>
      <w:r>
        <w:rPr>
          <w:rFonts w:ascii="Times New Roman"/>
          <w:b w:val="false"/>
          <w:i w:val="false"/>
          <w:color w:val="000000"/>
          <w:sz w:val="28"/>
        </w:rPr>
        <w:t>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18 қаңтардағы</w:t>
      </w:r>
    </w:p>
    <w:p>
      <w:pPr>
        <w:spacing w:after="0"/>
        <w:ind w:left="0"/>
        <w:jc w:val="both"/>
      </w:pPr>
      <w:r>
        <w:rPr>
          <w:rFonts w:ascii="Times New Roman"/>
          <w:b w:val="false"/>
          <w:i w:val="false"/>
          <w:color w:val="000000"/>
          <w:sz w:val="28"/>
        </w:rPr>
        <w:t>                                          N 68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Республикасының Статистика және талдау</w:t>
      </w:r>
    </w:p>
    <w:p>
      <w:pPr>
        <w:spacing w:after="0"/>
        <w:ind w:left="0"/>
        <w:jc w:val="both"/>
      </w:pPr>
      <w:r>
        <w:rPr>
          <w:rFonts w:ascii="Times New Roman"/>
          <w:b w:val="false"/>
          <w:i w:val="false"/>
          <w:color w:val="000000"/>
          <w:sz w:val="28"/>
        </w:rPr>
        <w:t>                 жөнiндегi мемлекеттiк комитетi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қағидалар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Статистика және талдау жөнiндегi мемлекеттiк комитетi (бұдан әрi - Мемстатком) елдiң мемлекеттiк статистикасына басшылық ететiн, оның бүкiл аумағында статистикалық қызметтiң мазмұны мен сипатын айқындайтын, мемлекеттiк органдардың, заңды тұлғалар мен жеке кәсiпкерлердiң республиканың әлеуметтiк-экономикалық дамуының жайы мен үрдiсiн сипаттайтын қажеттi статистикалық және экономикалық деректерге деген мұқтажын қанағаттандыратын және халықаралық деңгейде статистикалық деректердiң ақиқаттылығы мен әдiснамалық салыстырмалылығын қамтамасыз ететiн Қазақстан Республикасы атқарушы өкiметiнiң орталық органы болып табылады. </w:t>
      </w:r>
      <w:r>
        <w:br/>
      </w:r>
      <w:r>
        <w:rPr>
          <w:rFonts w:ascii="Times New Roman"/>
          <w:b w:val="false"/>
          <w:i w:val="false"/>
          <w:color w:val="000000"/>
          <w:sz w:val="28"/>
        </w:rPr>
        <w:t xml:space="preserve">
      2. Мемстатком өз қызметiнде Қазақстан Республикасының Конституциясын, Қазақстан Республикасының заңдарын, Қазақстан Республикасының мемлекетаралық шарттары мен келiсiмдерiн, Қазақстан Республикасы Президентiнiң Жарлықтары мен өкiмдерiн, Қазақстан Республикасы Үкiметiнiң қаулыларын және Қазақстан Республикасы Премьер-Министрiнiң өкiмдерiн, сондай-ақ осы Ереженi басшылыққа алады. </w:t>
      </w:r>
      <w:r>
        <w:br/>
      </w:r>
      <w:r>
        <w:rPr>
          <w:rFonts w:ascii="Times New Roman"/>
          <w:b w:val="false"/>
          <w:i w:val="false"/>
          <w:color w:val="000000"/>
          <w:sz w:val="28"/>
        </w:rPr>
        <w:t xml:space="preserve">
      3. Мемстатком ұйымдық жағынан орталық аппараттан, оған тiкелей бағынышты статистика және талдау жөнiндегi облыстық, Алматы қалалық басқармаларынан, Статистикалық зерттеулер институтынан және Мемстатком мен Қазақстан Республикасының Еңбек министрлiгi жанындағы Есепке алу, статистика, еңбек және жұмыспен қамту кадрларын даярлау, қайта даярлау және олардың бiлiктiлiгiн арттыру жөнiндегi республикалық салааралық институтынан құралады. Мемстаткомға бағынышты мекемелер мен ұйымдар өздерiнiң қызметiн жергiлiктi атқарушы органдарымен үйлестiредi, атқарылып жатқан жұмыстардың нәтижесi туралы оларды дүркiн-дүркiн хабардар етiп, статистика саласындағы бұрмалаушылықтарды жоюға және болғызбауға бағытталған ұсыныстар жасайды. </w:t>
      </w:r>
      <w:r>
        <w:br/>
      </w:r>
      <w:r>
        <w:rPr>
          <w:rFonts w:ascii="Times New Roman"/>
          <w:b w:val="false"/>
          <w:i w:val="false"/>
          <w:color w:val="000000"/>
          <w:sz w:val="28"/>
        </w:rPr>
        <w:t>
 </w:t>
      </w:r>
      <w:r>
        <w:br/>
      </w:r>
      <w:r>
        <w:rPr>
          <w:rFonts w:ascii="Times New Roman"/>
          <w:b w:val="false"/>
          <w:i w:val="false"/>
          <w:color w:val="000000"/>
          <w:sz w:val="28"/>
        </w:rPr>
        <w:t xml:space="preserve">
      II. Мемстаткомның мiндетi </w:t>
      </w:r>
      <w:r>
        <w:br/>
      </w:r>
      <w:r>
        <w:rPr>
          <w:rFonts w:ascii="Times New Roman"/>
          <w:b w:val="false"/>
          <w:i w:val="false"/>
          <w:color w:val="000000"/>
          <w:sz w:val="28"/>
        </w:rPr>
        <w:t xml:space="preserve">
      4. Мемстаткомның негiзгi мiндетi: </w:t>
      </w:r>
      <w:r>
        <w:br/>
      </w:r>
      <w:r>
        <w:rPr>
          <w:rFonts w:ascii="Times New Roman"/>
          <w:b w:val="false"/>
          <w:i w:val="false"/>
          <w:color w:val="000000"/>
          <w:sz w:val="28"/>
        </w:rPr>
        <w:t xml:space="preserve">
      республикада болып жатқан экономикалық және әлеуметтiк процестер мен олардың даму үрдiсiн жан-жақты зерделеу, қорыту мен талдау; статистика саласындағы жалпы мемлекеттiк саясаттың жүргiзiлуi мен орындалуын қамтамасыз ету; </w:t>
      </w:r>
      <w:r>
        <w:br/>
      </w:r>
      <w:r>
        <w:rPr>
          <w:rFonts w:ascii="Times New Roman"/>
          <w:b w:val="false"/>
          <w:i w:val="false"/>
          <w:color w:val="000000"/>
          <w:sz w:val="28"/>
        </w:rPr>
        <w:t xml:space="preserve">
      Қазақстан Республикасын егемендi мемлекет ретiнде сипаттайтын статистикалық көрсеткiштердiң тұтастығы, объективтiлiгi мен жеткiлiктiлiгiн қамтамасыз ету; </w:t>
      </w:r>
      <w:r>
        <w:br/>
      </w:r>
      <w:r>
        <w:rPr>
          <w:rFonts w:ascii="Times New Roman"/>
          <w:b w:val="false"/>
          <w:i w:val="false"/>
          <w:color w:val="000000"/>
          <w:sz w:val="28"/>
        </w:rPr>
        <w:t xml:space="preserve">
      халықаралық ережелер мен стандарттарға сәйкес келетiн статистикалық деректердiң әдiснамалық салыстырмалылығын қамтамасыз ету жөнiндегi шараларды жүзеге асыру; </w:t>
      </w:r>
      <w:r>
        <w:br/>
      </w:r>
      <w:r>
        <w:rPr>
          <w:rFonts w:ascii="Times New Roman"/>
          <w:b w:val="false"/>
          <w:i w:val="false"/>
          <w:color w:val="000000"/>
          <w:sz w:val="28"/>
        </w:rPr>
        <w:t xml:space="preserve">
      мемлекеттiк өкiмет пен басқару органдарын, жұртшылықты елде болып жатқан әлеуметтiк-экономикалық процестер мен құбылыстар туралы жүйелi түрде хабардар ету, статистикалық ақпаратты тарату, халықаралық статистикалық ынтымақтастық жасау және статистикалық ақпарат алмасып отыру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Мемстаткомның функциясы </w:t>
      </w:r>
      <w:r>
        <w:br/>
      </w:r>
      <w:r>
        <w:rPr>
          <w:rFonts w:ascii="Times New Roman"/>
          <w:b w:val="false"/>
          <w:i w:val="false"/>
          <w:color w:val="000000"/>
          <w:sz w:val="28"/>
        </w:rPr>
        <w:t xml:space="preserve">
      5. Мемстатком өзiне жүктелген мiндеттерге сәйкес: </w:t>
      </w:r>
      <w:r>
        <w:br/>
      </w:r>
      <w:r>
        <w:rPr>
          <w:rFonts w:ascii="Times New Roman"/>
          <w:b w:val="false"/>
          <w:i w:val="false"/>
          <w:color w:val="000000"/>
          <w:sz w:val="28"/>
        </w:rPr>
        <w:t xml:space="preserve">
      статистиканың құқықтық негiзiн қамтамасыз ететiн республиканың қолданылып жүрген заңдылық және нормативтiк актiлерiнiң жаңа жобаларын жасайды және оларға өзгерiстер мен толықтырулар енгiзу туралы Үкiметке ұсыныстар енгiзедi; </w:t>
      </w:r>
      <w:r>
        <w:br/>
      </w:r>
      <w:r>
        <w:rPr>
          <w:rFonts w:ascii="Times New Roman"/>
          <w:b w:val="false"/>
          <w:i w:val="false"/>
          <w:color w:val="000000"/>
          <w:sz w:val="28"/>
        </w:rPr>
        <w:t xml:space="preserve">
      Мемстатком бекiтетiн бағдарламалар мен статистикалық нысандар бойынша мемлекеттiк есеп жасау, бiржолғы есепке алу, сынаққа және iрiктеп байқауға алу түрiнде елiмiзде жүзеге асырылатын статистикалық байқауды ұйымдастырып, өткiзедi; </w:t>
      </w:r>
      <w:r>
        <w:br/>
      </w:r>
      <w:r>
        <w:rPr>
          <w:rFonts w:ascii="Times New Roman"/>
          <w:b w:val="false"/>
          <w:i w:val="false"/>
          <w:color w:val="000000"/>
          <w:sz w:val="28"/>
        </w:rPr>
        <w:t xml:space="preserve">
      елдегi статистикалық қызметтi үйлестiредi; </w:t>
      </w:r>
      <w:r>
        <w:br/>
      </w:r>
      <w:r>
        <w:rPr>
          <w:rFonts w:ascii="Times New Roman"/>
          <w:b w:val="false"/>
          <w:i w:val="false"/>
          <w:color w:val="000000"/>
          <w:sz w:val="28"/>
        </w:rPr>
        <w:t xml:space="preserve">
      Қазақстан Республикасының Статистиканы жетiлдiру жөнiндегi Мемлекеттiк бағдарламасы шараларының орындалуын ұйымдастырады; </w:t>
      </w:r>
      <w:r>
        <w:br/>
      </w:r>
      <w:r>
        <w:rPr>
          <w:rFonts w:ascii="Times New Roman"/>
          <w:b w:val="false"/>
          <w:i w:val="false"/>
          <w:color w:val="000000"/>
          <w:sz w:val="28"/>
        </w:rPr>
        <w:t xml:space="preserve">
      шаруашылық жүргiзушi және өзге де субъектiлердiң мемлекеттiк регистрiн және Мемстаткомға бекiтiлген жалпы жiктегiштер мен техникалық-экономикалық және әлеуметтiк ақпараттың кодтау жүйелерiн жүргiзу жөнiндегi жұмыстарды ұйымдастырады; </w:t>
      </w:r>
      <w:r>
        <w:br/>
      </w:r>
      <w:r>
        <w:rPr>
          <w:rFonts w:ascii="Times New Roman"/>
          <w:b w:val="false"/>
          <w:i w:val="false"/>
          <w:color w:val="000000"/>
          <w:sz w:val="28"/>
        </w:rPr>
        <w:t xml:space="preserve">
      республиканың мүдделi министрлiктерiмен, мемлекеттiк комитеттерiмен әрi өзге де орталық және жергiлiктi атқарушы органдарымен келiсу бойынша статистикалық және ұйымдастырушылық жұмыстарының Регламентiн әзiрлейдi және оны жыл сайын Үкiметке бекiтуге ұсынады; </w:t>
      </w:r>
      <w:r>
        <w:br/>
      </w:r>
      <w:r>
        <w:rPr>
          <w:rFonts w:ascii="Times New Roman"/>
          <w:b w:val="false"/>
          <w:i w:val="false"/>
          <w:color w:val="000000"/>
          <w:sz w:val="28"/>
        </w:rPr>
        <w:t xml:space="preserve">
      бекiтiлген Регламентке сәйкес статистикалық және экономикалық ақпаратты жинауды, қорытуды, тарату мен сақтауды, оны "Қазақстан Республикасының Статистика және талдау жөнiндегi мемлекеттiк комитетiн құрылымдық қайта құру туралы" Қазақстан Республикасы Министрлер Кабинетiнiң 1995 жылғы 12 маусымдағы N 813 қаулысының 9-тармағына көзделген шарттармен Президентке, Парламентке және Үкiметке, министрлiктерге, мемлекеттiк комитеттер мен өзге де орталық және жергiлiктi атқарушы органдарға және басқа да заңды тұлғаларға, сондай-ақ ТМД-ға мүше мемлекеттердiң статистикалық органдарына және халықаралық ұйымдарға түсiрудi жүзеге асырады; </w:t>
      </w:r>
      <w:r>
        <w:br/>
      </w:r>
      <w:r>
        <w:rPr>
          <w:rFonts w:ascii="Times New Roman"/>
          <w:b w:val="false"/>
          <w:i w:val="false"/>
          <w:color w:val="000000"/>
          <w:sz w:val="28"/>
        </w:rPr>
        <w:t xml:space="preserve">
      статистика жөнiндегi халықаралық әдiснамалық ұсынылымдарды елдiң жағдайына қарай бейiмдейдi, жаңаларын әзiрлейдi, олардың статистикалық қызметтiң практикасына енгiзедi; </w:t>
      </w:r>
      <w:r>
        <w:br/>
      </w:r>
      <w:r>
        <w:rPr>
          <w:rFonts w:ascii="Times New Roman"/>
          <w:b w:val="false"/>
          <w:i w:val="false"/>
          <w:color w:val="000000"/>
          <w:sz w:val="28"/>
        </w:rPr>
        <w:t xml:space="preserve">
      көрсеткiштердiң ең шағын құрамын белгiлейдi әрi мемлекеттiк және ведомстволық статистикалық есептiң нысандарын және оларды жасау мен мемлекеттiк статистика органдарына түсiру тәртiбi туралы тиiстi нұсқаулар мен нұсқаулықтарды бекiтедi; </w:t>
      </w:r>
      <w:r>
        <w:br/>
      </w:r>
      <w:r>
        <w:rPr>
          <w:rFonts w:ascii="Times New Roman"/>
          <w:b w:val="false"/>
          <w:i w:val="false"/>
          <w:color w:val="000000"/>
          <w:sz w:val="28"/>
        </w:rPr>
        <w:t xml:space="preserve">
      ғылыми әдiснама және статистикалық байқаудың прогрессивтi әдiстерiн, компьютер техникасын, ақпарат беру құралдары мен полиграфиялық жабдықтарды кеңiнен қолдануға негiзделген қазiргi ақпараттық технологияларды енгiзу негiзiнде статистикалық ақпараттың ақиқаттылығын, дұрыстығы мен тұтастылығын қамтамасыз етедi; </w:t>
      </w:r>
      <w:r>
        <w:br/>
      </w:r>
      <w:r>
        <w:rPr>
          <w:rFonts w:ascii="Times New Roman"/>
          <w:b w:val="false"/>
          <w:i w:val="false"/>
          <w:color w:val="000000"/>
          <w:sz w:val="28"/>
        </w:rPr>
        <w:t xml:space="preserve">
      белгiленген тәртiппен статистикалық жинақтарды, бюллетеньдердi, экономикалық шолуларды және басқа да статистикалық материалдарды бастырып шығарады және таратады; қалың жұртшылық үшiн басылымдарда жиынтықталған статистикалық ақпаратты әрдайым жариялап отырады; </w:t>
      </w:r>
      <w:r>
        <w:br/>
      </w:r>
      <w:r>
        <w:rPr>
          <w:rFonts w:ascii="Times New Roman"/>
          <w:b w:val="false"/>
          <w:i w:val="false"/>
          <w:color w:val="000000"/>
          <w:sz w:val="28"/>
        </w:rPr>
        <w:t xml:space="preserve">
      министрлiктердiң, мемлекеттiк комитеттер мен өзге де орталық және жергiлiктi атқарушы органдардың, кәсiпорындардың, ұйымдар мен мекемелердiң қызметкерлерiмен статистика мәселелерi жөнiндегi семинарлар мен кеңестер өткiзедi; </w:t>
      </w:r>
      <w:r>
        <w:br/>
      </w:r>
      <w:r>
        <w:rPr>
          <w:rFonts w:ascii="Times New Roman"/>
          <w:b w:val="false"/>
          <w:i w:val="false"/>
          <w:color w:val="000000"/>
          <w:sz w:val="28"/>
        </w:rPr>
        <w:t xml:space="preserve">
      мемлекеттiк статистика органдарының алдында есеп беретiн кәсiпорындарды, ұйымдар мен мекемелердi қажеттi статистикалық құралдармен қамтамасыз етедi; </w:t>
      </w:r>
      <w:r>
        <w:br/>
      </w:r>
      <w:r>
        <w:rPr>
          <w:rFonts w:ascii="Times New Roman"/>
          <w:b w:val="false"/>
          <w:i w:val="false"/>
          <w:color w:val="000000"/>
          <w:sz w:val="28"/>
        </w:rPr>
        <w:t xml:space="preserve">
      белгiленген тәртiппен мемлекеттiк құпияның сақталуын, бастапқы статистикалық ақпараттың жасырындылығын қамтамасыз етедi; </w:t>
      </w:r>
      <w:r>
        <w:br/>
      </w:r>
      <w:r>
        <w:rPr>
          <w:rFonts w:ascii="Times New Roman"/>
          <w:b w:val="false"/>
          <w:i w:val="false"/>
          <w:color w:val="000000"/>
          <w:sz w:val="28"/>
        </w:rPr>
        <w:t xml:space="preserve">
      қазiргi мемлекеттiк келiсiмдер шеңберiнде халықаралық экономикалық және статистикалық органдарымен және шетелдердiң статистикалық қызмет орындарымен ынтымақтастықты жүзеге асырады; </w:t>
      </w:r>
      <w:r>
        <w:br/>
      </w:r>
      <w:r>
        <w:rPr>
          <w:rFonts w:ascii="Times New Roman"/>
          <w:b w:val="false"/>
          <w:i w:val="false"/>
          <w:color w:val="000000"/>
          <w:sz w:val="28"/>
        </w:rPr>
        <w:t xml:space="preserve">
      статистикалық ақпарат жүйесiнiң дамуы мен өрiстеуiнiң, оның елiмiздiң және халықаралық ұйымдардың ақпарат жүйелерiмен өзара iс-қимылының аса маңызды проблемалары жөнiндегi ғылыми-зерттеу және жобалау жұмыстарын ұйымдастырады; </w:t>
      </w:r>
      <w:r>
        <w:br/>
      </w:r>
      <w:r>
        <w:rPr>
          <w:rFonts w:ascii="Times New Roman"/>
          <w:b w:val="false"/>
          <w:i w:val="false"/>
          <w:color w:val="000000"/>
          <w:sz w:val="28"/>
        </w:rPr>
        <w:t xml:space="preserve">
      есеп және статистика қызметкерлерiн даярлау, қайта даярлау және кәсiби мамандығын арттыруды ұйымдастырады.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Мемстаткомның құқығы </w:t>
      </w:r>
      <w:r>
        <w:br/>
      </w:r>
      <w:r>
        <w:rPr>
          <w:rFonts w:ascii="Times New Roman"/>
          <w:b w:val="false"/>
          <w:i w:val="false"/>
          <w:color w:val="000000"/>
          <w:sz w:val="28"/>
        </w:rPr>
        <w:t xml:space="preserve">
      6. Қазақстан Республикасының қолданылып жүрген заңдарына сәйкес, алдында қойылған мiндетi мен жүктелген функциясына қарай Мемстаткомның: </w:t>
      </w:r>
      <w:r>
        <w:br/>
      </w:r>
      <w:r>
        <w:rPr>
          <w:rFonts w:ascii="Times New Roman"/>
          <w:b w:val="false"/>
          <w:i w:val="false"/>
          <w:color w:val="000000"/>
          <w:sz w:val="28"/>
        </w:rPr>
        <w:t xml:space="preserve">
      қаржы, банк, кеден, құқық қорғау және өзге де органдар мен қызмет орындарын қосқанда, меншiк түрi мен ұйымдық-құқықтық нысанына қарамастан, ел аумағында iс-қимыл жасайтын заңды тұлғалар мен жеке кәсiпкерлерден, одан тысқары жерлерде iс-қимыл жасайтын резиденттерден Мемстатком белгiлеген көлемi мен мерзiмiнде дұрыс статистикалық деректер алуға; </w:t>
      </w:r>
      <w:r>
        <w:br/>
      </w:r>
      <w:r>
        <w:rPr>
          <w:rFonts w:ascii="Times New Roman"/>
          <w:b w:val="false"/>
          <w:i w:val="false"/>
          <w:color w:val="000000"/>
          <w:sz w:val="28"/>
        </w:rPr>
        <w:t xml:space="preserve">
      халық арасында статистикалық байқау жүргiзуге және азаматтардан статистика мақсаты үшiн қажеттi деректердi алуға; </w:t>
      </w:r>
      <w:r>
        <w:br/>
      </w:r>
      <w:r>
        <w:rPr>
          <w:rFonts w:ascii="Times New Roman"/>
          <w:b w:val="false"/>
          <w:i w:val="false"/>
          <w:color w:val="000000"/>
          <w:sz w:val="28"/>
        </w:rPr>
        <w:t xml:space="preserve">
      қажет болған жағдайда бастапқы және жиынтықты статистикалық деректердiң дұрыстығын тексеруге құқы бар. Олардың бұрмаланғаны анықталған жағдайда заңды тұлғалар мен жеке кәсiпкерлерге мiндеттi түрде оны жою туралы нұсқаулар беруге, жиынтықты статистикалық деректерге тиiсiнше дәлелдемелер енгiзуге; </w:t>
      </w:r>
      <w:r>
        <w:br/>
      </w:r>
      <w:r>
        <w:rPr>
          <w:rFonts w:ascii="Times New Roman"/>
          <w:b w:val="false"/>
          <w:i w:val="false"/>
          <w:color w:val="000000"/>
          <w:sz w:val="28"/>
        </w:rPr>
        <w:t xml:space="preserve">
      шаруашылық шарттары бойынша бейiмдiлiк тақырыптама жөнiнде статистикалық, талдамалық, ақпараттық-есептеу және өзге жұмыстарды жүргiзуге, сондай-ақ белгiленген тәртiппен статистикалық ақпараттың заңды және жеке тұлғаларға өткiзiлуiн жүзеге асыруға; </w:t>
      </w:r>
      <w:r>
        <w:br/>
      </w:r>
      <w:r>
        <w:rPr>
          <w:rFonts w:ascii="Times New Roman"/>
          <w:b w:val="false"/>
          <w:i w:val="false"/>
          <w:color w:val="000000"/>
          <w:sz w:val="28"/>
        </w:rPr>
        <w:t xml:space="preserve">
      мемлекеттiк статистикалық байқауларды жүргiзуге белгiленген тәртiппен лауазымды адамдарды тартуға; </w:t>
      </w:r>
      <w:r>
        <w:br/>
      </w:r>
      <w:r>
        <w:rPr>
          <w:rFonts w:ascii="Times New Roman"/>
          <w:b w:val="false"/>
          <w:i w:val="false"/>
          <w:color w:val="000000"/>
          <w:sz w:val="28"/>
        </w:rPr>
        <w:t xml:space="preserve">
      айқындалған бұрмалаушылықты жойғанға дейiн Қазақстан Республикасының қолданылып жүрген заңдарына қайшы келетiн мемлекеттiк және ведомстволық статистика мәселелерi жөнiндегi ведомстволық актiлердiң қолданылуын тоқтата тұруға; </w:t>
      </w:r>
      <w:r>
        <w:br/>
      </w:r>
      <w:r>
        <w:rPr>
          <w:rFonts w:ascii="Times New Roman"/>
          <w:b w:val="false"/>
          <w:i w:val="false"/>
          <w:color w:val="000000"/>
          <w:sz w:val="28"/>
        </w:rPr>
        <w:t xml:space="preserve">
      заңда белгiленген тәртiппен мемлекеттiк статистика мәселелерi жөнiндегi әкiмшiлiк құқық бұзушылық туралы iстердi қарауға; </w:t>
      </w:r>
      <w:r>
        <w:br/>
      </w:r>
      <w:r>
        <w:rPr>
          <w:rFonts w:ascii="Times New Roman"/>
          <w:b w:val="false"/>
          <w:i w:val="false"/>
          <w:color w:val="000000"/>
          <w:sz w:val="28"/>
        </w:rPr>
        <w:t xml:space="preserve">
      республика министрлiктерiнiң, мемлекеттiк комитеттерi мен өзге де орталық және жергiлiктi атқарушы органдарының, сондай-ақ меншiк түрi мен ұйымдық-құқықтық нысанына қарамастан, кәсiпорындардың, мекемелер мен ұйымдардың мемлекеттiк статистика мәселелерi жөнiндегi Қазақстан Республикасының заңдарын орындауына бақылауды жүзеге асыруға; </w:t>
      </w:r>
      <w:r>
        <w:br/>
      </w:r>
      <w:r>
        <w:rPr>
          <w:rFonts w:ascii="Times New Roman"/>
          <w:b w:val="false"/>
          <w:i w:val="false"/>
          <w:color w:val="000000"/>
          <w:sz w:val="28"/>
        </w:rPr>
        <w:t xml:space="preserve">
      мемлекеттiк статистиканы жетiлдiру және қызметiн үйлестiрудiң неғұрлым маңызды проблемаларын шешу үшiн олар бойынша ведомствоаралық ғылыми-әдiстемелiк кеңестер, сондай-ақ, мүдделi министрлiктер мен өзге де орталық және жергiлiктi атқарушы органдары, басқа да ұйымдар мен мекемелерi, халықаралықтарын қоса, өкiлдерiнiң қатысуымен уақытша жұмыс топтарын құруға; </w:t>
      </w:r>
      <w:r>
        <w:br/>
      </w:r>
      <w:r>
        <w:rPr>
          <w:rFonts w:ascii="Times New Roman"/>
          <w:b w:val="false"/>
          <w:i w:val="false"/>
          <w:color w:val="000000"/>
          <w:sz w:val="28"/>
        </w:rPr>
        <w:t xml:space="preserve">
      өз құзыретi шегiнде республиканың министрлiктерiне, мемлекеттiк комитеттерi мен өзге де орталық және жергiлiктi атқарушы органдарына, ел аумағындағы кәсiпорындарға, мекемелер мен ұйымдарға және шет жерде қызмет ететiн резиденттерге, олардың меншiк түрi мен ұйымдық-құқықтық нысанына қарамастан, мемлекеттiк статистикалық есеп берудегi бұрмалаушылықты жою туралы олардың орындауы үшiн мiндеттi ұйғарымнама беруге; </w:t>
      </w:r>
      <w:r>
        <w:br/>
      </w:r>
      <w:r>
        <w:rPr>
          <w:rFonts w:ascii="Times New Roman"/>
          <w:b w:val="false"/>
          <w:i w:val="false"/>
          <w:color w:val="000000"/>
          <w:sz w:val="28"/>
        </w:rPr>
        <w:t xml:space="preserve">
      белгiленген тәртiппен статистика мәселелерi жөнiнде республиканың барлық министрлiктерiнiң, мемлекеттiк комитеттерi мен өзге де орталық және жергiлiктi атқарушы органдарының, кәсiпорындардың, мекемелер мен ұйымдардың орындауы үшiн мiндеттi қаулылар, нұсқаулықтар мен нұсқаулар шығаруға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Мемстаткомның жұмысын ұйымдастыру </w:t>
      </w:r>
      <w:r>
        <w:br/>
      </w:r>
      <w:r>
        <w:rPr>
          <w:rFonts w:ascii="Times New Roman"/>
          <w:b w:val="false"/>
          <w:i w:val="false"/>
          <w:color w:val="000000"/>
          <w:sz w:val="28"/>
        </w:rPr>
        <w:t xml:space="preserve">
      7. Мемстаткомды Қазақстан Республикасы Премьер-Министрiнiң ұсынуы бойынша Қазақстан Республикасының Президентi лауазымға тағайындайтын және лауазымнан босататын Төраға басқарады. </w:t>
      </w:r>
      <w:r>
        <w:br/>
      </w:r>
      <w:r>
        <w:rPr>
          <w:rFonts w:ascii="Times New Roman"/>
          <w:b w:val="false"/>
          <w:i w:val="false"/>
          <w:color w:val="000000"/>
          <w:sz w:val="28"/>
        </w:rPr>
        <w:t xml:space="preserve">
      8. Қазақстан Республикасы Мемстаткомның Төрағасы облыстардың және Алматы қаласының әкiмдерiмен келiсуi бойынша статистика және талдау жөнiндегi облыстық, Алматы қалалық басқармаларының бастықтарын лауазымға тағайындайды және лауазымнан босатады. </w:t>
      </w:r>
      <w:r>
        <w:br/>
      </w:r>
      <w:r>
        <w:rPr>
          <w:rFonts w:ascii="Times New Roman"/>
          <w:b w:val="false"/>
          <w:i w:val="false"/>
          <w:color w:val="000000"/>
          <w:sz w:val="28"/>
        </w:rPr>
        <w:t xml:space="preserve">
      Мемстаткомға тiкелей бағынатын оған қарасты ұйымдар мен басқармалардың басшыларын, кандидатуралары алқада қаралғаннан кейiн, Мемстаткомның Төрағасы оларды лауазымға тағайындайды және лауазымнан босатады. </w:t>
      </w:r>
      <w:r>
        <w:br/>
      </w:r>
      <w:r>
        <w:rPr>
          <w:rFonts w:ascii="Times New Roman"/>
          <w:b w:val="false"/>
          <w:i w:val="false"/>
          <w:color w:val="000000"/>
          <w:sz w:val="28"/>
        </w:rPr>
        <w:t xml:space="preserve">
      9. Мемстаткомның Төрағасы: </w:t>
      </w:r>
      <w:r>
        <w:br/>
      </w:r>
      <w:r>
        <w:rPr>
          <w:rFonts w:ascii="Times New Roman"/>
          <w:b w:val="false"/>
          <w:i w:val="false"/>
          <w:color w:val="000000"/>
          <w:sz w:val="28"/>
        </w:rPr>
        <w:t xml:space="preserve">
      Мемстаткомның қызметiн басқарады, оған жүктелген мiндеттердiң орындалуы мен өз функцияларының iске асырылуы үшiн дербес жауап бередi; Төраға орынбасарлары арасындағы мiндеттердi бөледi; </w:t>
      </w:r>
      <w:r>
        <w:br/>
      </w:r>
      <w:r>
        <w:rPr>
          <w:rFonts w:ascii="Times New Roman"/>
          <w:b w:val="false"/>
          <w:i w:val="false"/>
          <w:color w:val="000000"/>
          <w:sz w:val="28"/>
        </w:rPr>
        <w:t xml:space="preserve">
      белгiленген адам саны мен еңбек ақы қоры шегiнде орталық аппараттың және статистика және талдау жөнiндегi облыстық (қалалық) басқармалары аппаратының штаттық кестесiн бекiтедi; </w:t>
      </w:r>
      <w:r>
        <w:br/>
      </w:r>
      <w:r>
        <w:rPr>
          <w:rFonts w:ascii="Times New Roman"/>
          <w:b w:val="false"/>
          <w:i w:val="false"/>
          <w:color w:val="000000"/>
          <w:sz w:val="28"/>
        </w:rPr>
        <w:t xml:space="preserve">
      орталық аппарат қызметкерлерiн және оған қарасты органдардың басшы қызметкерлерiн лауазымға тағайындайды және лауазымнан босатады, оларға Қазақстан Республикасының заңдарында көзделген мадақтау шаралары мен тәртiптiк жазаларды қолданады; </w:t>
      </w:r>
      <w:r>
        <w:br/>
      </w:r>
      <w:r>
        <w:rPr>
          <w:rFonts w:ascii="Times New Roman"/>
          <w:b w:val="false"/>
          <w:i w:val="false"/>
          <w:color w:val="000000"/>
          <w:sz w:val="28"/>
        </w:rPr>
        <w:t xml:space="preserve">
      өз құзыретi шегiнде, қолданылып жүрген заңдар негiзiнде және оларды орындау үшiн барлық қызмет орындары мен оларға қарасты ұйымдардың орындауы үшiн мiндеттi бұйрықтар, нұсқаулықтар шығарады; </w:t>
      </w:r>
      <w:r>
        <w:br/>
      </w:r>
      <w:r>
        <w:rPr>
          <w:rFonts w:ascii="Times New Roman"/>
          <w:b w:val="false"/>
          <w:i w:val="false"/>
          <w:color w:val="000000"/>
          <w:sz w:val="28"/>
        </w:rPr>
        <w:t xml:space="preserve">
      басқа министрлермен, мемлекеттiк комитеттердiң төрағаларымен, Қазақстан Республикасының өзге де орталық және басқарушы органдарының басшыларымен келiсу бойынша бұйрықтар мен нұсқаулықтар шығарады. </w:t>
      </w:r>
      <w:r>
        <w:br/>
      </w:r>
      <w:r>
        <w:rPr>
          <w:rFonts w:ascii="Times New Roman"/>
          <w:b w:val="false"/>
          <w:i w:val="false"/>
          <w:color w:val="000000"/>
          <w:sz w:val="28"/>
        </w:rPr>
        <w:t xml:space="preserve">
      10. Мемстаткомда құрамында Төраға (алқа төрағасы), оның орынбасарлары және орталық аппарат пен оған қарасты ұйымдардың басшы қызметкерлерi бар алқа құрылады. Алқаның адам саны мен дербес құрамын Қазақстан Республикасының Үкiметi бекiтедi. </w:t>
      </w:r>
      <w:r>
        <w:br/>
      </w:r>
      <w:r>
        <w:rPr>
          <w:rFonts w:ascii="Times New Roman"/>
          <w:b w:val="false"/>
          <w:i w:val="false"/>
          <w:color w:val="000000"/>
          <w:sz w:val="28"/>
        </w:rPr>
        <w:t xml:space="preserve">
      Алқа өзiнiң мәжiлiстерiнде Мемстаткомның ағымдағы және келешектегi мiндеттерiн айқындайды, статистиканы ұйымдастыру әдiстерiн жетiлдiрудiң, қабылданған шешiмдердi орындаудың, кадрларды iрiктеудiң, орналастырудың, қайта даярлаудың негiзгi мәселелерiн қарайды; аса маңызды бұйрықтардың, нормативтiк және әдiстемелiк құжаттардың жобаларын талқылайды; бөлiмшелердiң жұмысы туралы есептердi тыңдайды. </w:t>
      </w:r>
      <w:r>
        <w:br/>
      </w:r>
      <w:r>
        <w:rPr>
          <w:rFonts w:ascii="Times New Roman"/>
          <w:b w:val="false"/>
          <w:i w:val="false"/>
          <w:color w:val="000000"/>
          <w:sz w:val="28"/>
        </w:rPr>
        <w:t xml:space="preserve">
      Алқаның шешiмдерi алқа қаулыларымен және Мемстатком Төрағасының бұйрықтарымен жүзеге асырылады. </w:t>
      </w:r>
      <w:r>
        <w:br/>
      </w:r>
      <w:r>
        <w:rPr>
          <w:rFonts w:ascii="Times New Roman"/>
          <w:b w:val="false"/>
          <w:i w:val="false"/>
          <w:color w:val="000000"/>
          <w:sz w:val="28"/>
        </w:rPr>
        <w:t xml:space="preserve">
      11. Мемстаткомның құрылымын, аппараты қызметкерлерiнiң шектi санын, соның iшiнде орталық аппараттың да, және еңбек ақы қорын қосқанда, оны ұстауға жұмсалатын қаражат мөлшерiн Қазақстан Республикасының Үкiметi бекiтедi. </w:t>
      </w:r>
      <w:r>
        <w:br/>
      </w:r>
      <w:r>
        <w:rPr>
          <w:rFonts w:ascii="Times New Roman"/>
          <w:b w:val="false"/>
          <w:i w:val="false"/>
          <w:color w:val="000000"/>
          <w:sz w:val="28"/>
        </w:rPr>
        <w:t xml:space="preserve">
      12. Мемстаткомның және оның жергiлiктi органдарының жалпы республикалық және аймақтық функционалдық мiндеттерiн орындауы үшiн, сондай-ақ оның материалдық-техникалық базасын дамыту үшiн қажеттi қаржысының негiзi республика бюджетiнiң қаражатынан, сондай-ақ, қолданылып жүрген заңдарға сәйкес шарттық жағдайларда статистикалық қызмет көрсетуден алынатын кiрiстерден құралады. </w:t>
      </w:r>
      <w:r>
        <w:br/>
      </w:r>
      <w:r>
        <w:rPr>
          <w:rFonts w:ascii="Times New Roman"/>
          <w:b w:val="false"/>
          <w:i w:val="false"/>
          <w:color w:val="000000"/>
          <w:sz w:val="28"/>
        </w:rPr>
        <w:t xml:space="preserve">
      Қолданылып жүрген заңдарға сәйкес шарттық жағдайлармен статистикалық қызмет көрсетуден құрылатын Мемстаткомның валюталық қоры статистикалық органдар жүйесiнiң материалдық-техникалық және әлеуметтiк дамуына, сондай-ақ статистика саласындағы халықаралық ынтымақтастықты жүзеге асыруға пайдаланылады. Қорды жұмсау тәртiбiн Қазақстан Республикасының Қаржы министрлiгi бекiтедi. </w:t>
      </w:r>
      <w:r>
        <w:br/>
      </w:r>
      <w:r>
        <w:rPr>
          <w:rFonts w:ascii="Times New Roman"/>
          <w:b w:val="false"/>
          <w:i w:val="false"/>
          <w:color w:val="000000"/>
          <w:sz w:val="28"/>
        </w:rPr>
        <w:t xml:space="preserve">
      13. Мемстатком - заңды тұлға болып табылады, өзiне тиесiлi мүлкiне ие, ағымдағы (есеп айырысу) және валюталық шоттары және Қазақстан Республикасының Мемлекеттiк елтаңбасы бейнеленген, өз атауы қазақ және орыс тiлдерiнде жазылған мөрi бар. </w:t>
      </w:r>
      <w:r>
        <w:br/>
      </w:r>
      <w:r>
        <w:rPr>
          <w:rFonts w:ascii="Times New Roman"/>
          <w:b w:val="false"/>
          <w:i w:val="false"/>
          <w:color w:val="000000"/>
          <w:sz w:val="28"/>
        </w:rPr>
        <w:t xml:space="preserve">
      Мемстатком өзiне қарасты ұйымдардың жұмысына басшылық етедi, сондай-ақ, олардың ережелерiн (жарғыларын) бекiтедi. </w:t>
      </w:r>
      <w:r>
        <w:br/>
      </w:r>
      <w:r>
        <w:rPr>
          <w:rFonts w:ascii="Times New Roman"/>
          <w:b w:val="false"/>
          <w:i w:val="false"/>
          <w:color w:val="000000"/>
          <w:sz w:val="28"/>
        </w:rPr>
        <w:t xml:space="preserve">
      14. Мемстаткомды және оған қарасты ұйымдарды қайта ұйымдастыру мен тарату Қазақстан Республикасының заңдарында белгiленген тәртiппен жүзеге асырылады. </w:t>
      </w:r>
      <w:r>
        <w:br/>
      </w:r>
      <w:r>
        <w:rPr>
          <w:rFonts w:ascii="Times New Roman"/>
          <w:b w:val="false"/>
          <w:i w:val="false"/>
          <w:color w:val="000000"/>
          <w:sz w:val="28"/>
        </w:rPr>
        <w:t>
 </w:t>
      </w:r>
    </w:p>
    <w:bookmarkEnd w:id="2"/>
    <w:bookmarkStart w:name="z6" w:id="3"/>
    <w:p>
      <w:pPr>
        <w:spacing w:after="0"/>
        <w:ind w:left="0"/>
        <w:jc w:val="both"/>
      </w:pPr>
      <w:r>
        <w:rPr>
          <w:rFonts w:ascii="Times New Roman"/>
          <w:b w:val="false"/>
          <w:i w:val="false"/>
          <w:color w:val="000000"/>
          <w:sz w:val="28"/>
        </w:rPr>
        <w:t>
                                       Қазақстан Республикасы</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18 қаңтардағы</w:t>
      </w:r>
    </w:p>
    <w:p>
      <w:pPr>
        <w:spacing w:after="0"/>
        <w:ind w:left="0"/>
        <w:jc w:val="both"/>
      </w:pPr>
      <w:r>
        <w:rPr>
          <w:rFonts w:ascii="Times New Roman"/>
          <w:b w:val="false"/>
          <w:i w:val="false"/>
          <w:color w:val="000000"/>
          <w:sz w:val="28"/>
        </w:rPr>
        <w:t>                                          N 68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Үкiметiнiң күшi жойылған </w:t>
      </w:r>
      <w:r>
        <w:br/>
      </w:r>
      <w:r>
        <w:rPr>
          <w:rFonts w:ascii="Times New Roman"/>
          <w:b w:val="false"/>
          <w:i w:val="false"/>
          <w:color w:val="000000"/>
          <w:sz w:val="28"/>
        </w:rPr>
        <w:t xml:space="preserve">
                              шешiмдерiнiң </w:t>
      </w:r>
      <w:r>
        <w:br/>
      </w:r>
      <w:r>
        <w:rPr>
          <w:rFonts w:ascii="Times New Roman"/>
          <w:b w:val="false"/>
          <w:i w:val="false"/>
          <w:color w:val="000000"/>
          <w:sz w:val="28"/>
        </w:rPr>
        <w:t xml:space="preserve">
                                ТIЗБЕСI </w:t>
      </w:r>
      <w:r>
        <w:br/>
      </w:r>
      <w:r>
        <w:rPr>
          <w:rFonts w:ascii="Times New Roman"/>
          <w:b w:val="false"/>
          <w:i w:val="false"/>
          <w:color w:val="000000"/>
          <w:sz w:val="28"/>
        </w:rPr>
        <w:t xml:space="preserve">
      1. "Қазақ КСР Статистика және талдау жөнiндегi мемлекеттiк комитетi, статистика және талдау жөнiндегi облыстық (Алматы қалалық) басқармасы туралы Ереженi бекiту туралы" Қазақ КСР Министрлер Кабинетiнiң 1991 жылғы 5 қарашадағы N 668 қаулысы. </w:t>
      </w:r>
      <w:r>
        <w:br/>
      </w:r>
      <w:r>
        <w:rPr>
          <w:rFonts w:ascii="Times New Roman"/>
          <w:b w:val="false"/>
          <w:i w:val="false"/>
          <w:color w:val="000000"/>
          <w:sz w:val="28"/>
        </w:rPr>
        <w:t>
      2. "Қазақстан Республикасының Жекешелендiру жөнiндегi мемлекеттiк комитетi туралы" Қазақстан Республикасы Министрлер Кабинетiнiң 1995 жылғы 19 мамырдағы N 715 </w:t>
      </w:r>
      <w:r>
        <w:rPr>
          <w:rFonts w:ascii="Times New Roman"/>
          <w:b w:val="false"/>
          <w:i w:val="false"/>
          <w:color w:val="000000"/>
          <w:sz w:val="28"/>
        </w:rPr>
        <w:t xml:space="preserve">P950715_ </w:t>
      </w:r>
      <w:r>
        <w:rPr>
          <w:rFonts w:ascii="Times New Roman"/>
          <w:b w:val="false"/>
          <w:i w:val="false"/>
          <w:color w:val="000000"/>
          <w:sz w:val="28"/>
        </w:rPr>
        <w:t xml:space="preserve">қаулысының (Қазақстан Республикасының ПҮАЖ-ы, 1995 ж., N 18, 203-құжат) 14-тармағы. </w:t>
      </w:r>
      <w:r>
        <w:br/>
      </w:r>
      <w:r>
        <w:rPr>
          <w:rFonts w:ascii="Times New Roman"/>
          <w:b w:val="false"/>
          <w:i w:val="false"/>
          <w:color w:val="000000"/>
          <w:sz w:val="28"/>
        </w:rPr>
        <w:t>
      3. "Қазақстан Республикасының Мемлекеттiк мүлiктi басқару жөнiндегi мемлекеттiк комитетiнiң мәселелерi" жайындағы Қазақстан Республикасы Министрлер Кабинетiнiң 1995 жылғы 19 мамырдағы N 716 </w:t>
      </w:r>
      <w:r>
        <w:rPr>
          <w:rFonts w:ascii="Times New Roman"/>
          <w:b w:val="false"/>
          <w:i w:val="false"/>
          <w:color w:val="000000"/>
          <w:sz w:val="28"/>
        </w:rPr>
        <w:t xml:space="preserve">P950716_ </w:t>
      </w:r>
      <w:r>
        <w:rPr>
          <w:rFonts w:ascii="Times New Roman"/>
          <w:b w:val="false"/>
          <w:i w:val="false"/>
          <w:color w:val="000000"/>
          <w:sz w:val="28"/>
        </w:rPr>
        <w:t xml:space="preserve">қаулысының (Қазақстан Республикасының ПҮАЖ-ы, 1995 ж., N 18, 204-құжат) 13-тармағы. </w:t>
      </w:r>
      <w:r>
        <w:br/>
      </w:r>
      <w:r>
        <w:rPr>
          <w:rFonts w:ascii="Times New Roman"/>
          <w:b w:val="false"/>
          <w:i w:val="false"/>
          <w:color w:val="000000"/>
          <w:sz w:val="28"/>
        </w:rPr>
        <w:t>
      4. "Қазақстан Республикасының мемлекеттiк Медетшi банкi қызметiнiң мәселелерi туралы" Қазақстан Республикасы Министрлер Кабинетiнiң 1995 жылғы 8 маусымдағы N 800 </w:t>
      </w:r>
      <w:r>
        <w:rPr>
          <w:rFonts w:ascii="Times New Roman"/>
          <w:b w:val="false"/>
          <w:i w:val="false"/>
          <w:color w:val="000000"/>
          <w:sz w:val="28"/>
        </w:rPr>
        <w:t xml:space="preserve">P950800_ </w:t>
      </w:r>
      <w:r>
        <w:rPr>
          <w:rFonts w:ascii="Times New Roman"/>
          <w:b w:val="false"/>
          <w:i w:val="false"/>
          <w:color w:val="000000"/>
          <w:sz w:val="28"/>
        </w:rPr>
        <w:t xml:space="preserve">қаулысының (Қазақстан Республикасының ПҮАЖ-ы, 1995 ж., N 20, 232-құжат) 8-тармағы. </w:t>
      </w:r>
      <w:r>
        <w:br/>
      </w:r>
      <w:r>
        <w:rPr>
          <w:rFonts w:ascii="Times New Roman"/>
          <w:b w:val="false"/>
          <w:i w:val="false"/>
          <w:color w:val="000000"/>
          <w:sz w:val="28"/>
        </w:rPr>
        <w:t>
      5. Қазақстан Республикасының Тәуелсiз Мемлекеттер Достастығы елдерiмен ынтымақтастығы жөнiндегi мемлекеттiк комитетiнiң мәселелерi" жайындағы Қазақстан Республикасы Министрлер Кабинетiнiң 1995 жылғы 13 маусымдағы N 819 </w:t>
      </w:r>
      <w:r>
        <w:rPr>
          <w:rFonts w:ascii="Times New Roman"/>
          <w:b w:val="false"/>
          <w:i w:val="false"/>
          <w:color w:val="000000"/>
          <w:sz w:val="28"/>
        </w:rPr>
        <w:t xml:space="preserve">P950819_ </w:t>
      </w:r>
      <w:r>
        <w:rPr>
          <w:rFonts w:ascii="Times New Roman"/>
          <w:b w:val="false"/>
          <w:i w:val="false"/>
          <w:color w:val="000000"/>
          <w:sz w:val="28"/>
        </w:rPr>
        <w:t xml:space="preserve">қаулысының (Қазақстан Республикасының ПҮАЖ-ы, 1995 ж., N 21, 238-құжат) 11-тармағы.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