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643" w14:textId="635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Дәрменсiз мемлекеттiк кәсiпорындарды санациялау және тарату жөнiндегi ведомствоаралық комиссиясының шешiмiн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20 қарашадағы N 1575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15
қыркүйектегi N 355 өкiмiне және Қазақстан Республикасының Дәрменсiз
мемлекеттiк кәсiпорындарды санациялау және тарату жөнiндегi
ведомствоаралық комиссиясының 1995 жылғы 26 қазандағы шешiмiне
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
жөнiндегi мемлекеттiк комитетi қаржы-экономикалық сауығу 
келешегiнiң жоқтығына байланысты және "Таратуға ұсынылған 
мемлекеттiк кәсiпорындарды, мемлекеттiң қатысуындағы шаруашылық
серiктестiктерiн iрiктеудiң тәртiбi туралы"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Министрлер Кабинетiнiң 1995 жылғы 12 мамырдағы N 652 қаулысымен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  белгiленген тәртiпке сәйкес акционерлiк қоғамдардың жалпы
жиналыстарында, қосымшаға сәйкес, шаруашылық серiктестiктердi
турату туралы мәселенi шешсiн.
     Қазақстан Республикасының
        Премьер-министрi
                                            Қазақстан Республикасы
                                                  Үкiметiнiң        
                                            1995 жылғы 20 қарашадағы
                                                N 1575 қаулысына
                                                    қосымша
          Таратылатын төлем қабiлетi жоқ кәсiпорындардың   
                /дәрменсiз борышкерлердiң/ тiзбесi
     "Мәншүк" АҚ, Ақмола облысы;
     "Химпласт" АҚ, Ақтөбе облысы;
&lt;*&gt;
&lt;*&gt;
     "Алькор" АҚ, Шығыс Қазақстан облысы;
     "Уральскагрореммаш" АҚ, Батыс Қазақстан облысы;
&lt;*&gt;
     "Карбон" АҚ, Қостанай облысы;
     "Қуатты" АҚ, Қостанай облысы;
&lt;*&gt;
     ЕСКЕРТУ. Қосымшаға өзгерiс енгiзiлдi - ҚР Үкіметінiң 1996.10.08.
              N 1242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P961242_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