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d3fb" w14:textId="8f9d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Қазақстанның Мемлекеттiк балалар мен жасөспiрiмдер орыс театрына Н.И.Сацтың есiмiн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10 қарашадағы N 1507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Мемлекеттiк балалар мен жасөспiрiмдер орыс
драма театрына СССР халық артисi, Социалистiк Еңбек Ерi, СССР
Мемлекеттiк сыйлығының лауреаты Наталья Ильинична Сацтың есiмi
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