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24823" w14:textId="14248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 өнiмдерi жүйесiндегi акционерлiк қоғамдар акцияларының мемлекеттiк пакетiн сату туралы</w:t>
      </w:r>
    </w:p>
    <w:p>
      <w:pPr>
        <w:spacing w:after="0"/>
        <w:ind w:left="0"/>
        <w:jc w:val="both"/>
      </w:pPr>
      <w:r>
        <w:rPr>
          <w:rFonts w:ascii="Times New Roman"/>
          <w:b w:val="false"/>
          <w:i w:val="false"/>
          <w:color w:val="000000"/>
          <w:sz w:val="28"/>
        </w:rPr>
        <w:t>Қазақстан Республикасы Үкiметiнiң қаулысы 1995 жылғы 6 қарашадағы N 1450</w:t>
      </w:r>
    </w:p>
    <w:p>
      <w:pPr>
        <w:spacing w:after="0"/>
        <w:ind w:left="0"/>
        <w:jc w:val="left"/>
      </w:pPr>
      <w:r>
        <w:rPr>
          <w:rFonts w:ascii="Times New Roman"/>
          <w:b w:val="false"/>
          <w:i w:val="false"/>
          <w:color w:val="000000"/>
          <w:sz w:val="28"/>
        </w:rPr>
        <w:t>
</w:t>
      </w:r>
      <w:r>
        <w:rPr>
          <w:rFonts w:ascii="Times New Roman"/>
          <w:b w:val="false"/>
          <w:i w:val="false"/>
          <w:color w:val="000000"/>
          <w:sz w:val="28"/>
        </w:rPr>
        <w:t>
          Реформаларды жеделдету мен экономикалық дағдарыстан шығу
жөнiндегi Үкiметтiң iс-қимыл бағдарламасына сәйкес нарықтық
қатынастарды қалыптастыру, бәсекелестiктi дамыту және жекешелендiру
процесiн тереңдету мақсатында Қазақстан Республикасының Үкiметi
қаулы етедi:
</w:t>
      </w:r>
      <w:r>
        <w:br/>
      </w:r>
      <w:r>
        <w:rPr>
          <w:rFonts w:ascii="Times New Roman"/>
          <w:b w:val="false"/>
          <w:i w:val="false"/>
          <w:color w:val="000000"/>
          <w:sz w:val="28"/>
        </w:rPr>
        <w:t>
          1. Қазақстан Республикасының Мемлекеттiк мүлiктi басқару 
жөнiндегi мемлекеттiк комитетi:
</w:t>
      </w:r>
      <w:r>
        <w:br/>
      </w:r>
      <w:r>
        <w:rPr>
          <w:rFonts w:ascii="Times New Roman"/>
          <w:b w:val="false"/>
          <w:i w:val="false"/>
          <w:color w:val="000000"/>
          <w:sz w:val="28"/>
        </w:rPr>
        <w:t>
          акционерлiк қоғамдардың астық пен астық өнiмдерiне аймақтық
қажеттiлiктерiн қамтамасыз ету үшiн облыстарға иеленуге,
пайдалануға және басқаруға берiлген акцияларының мемлекеттiк 
пакеттерiн 10 күн мерзiм iшiнде қайтып алсын;
</w:t>
      </w:r>
      <w:r>
        <w:br/>
      </w:r>
      <w:r>
        <w:rPr>
          <w:rFonts w:ascii="Times New Roman"/>
          <w:b w:val="false"/>
          <w:i w:val="false"/>
          <w:color w:val="000000"/>
          <w:sz w:val="28"/>
        </w:rPr>
        <w:t>
          осы акциялардың мемлекеттiк пакеттерiн 1995 жылдың 30 
қарашасына дейiн қолданылып жүрген заңдарға сәйкес сатуды 
ұйымдастыру үшiн Қазақстан Республикасының Жекешелендiру жөнiндегi
мемлекеттiк комитетiне берсiн, оның iшiнде акцияларды басқаруға
алған шаруашылық жүргiзушi субъектiлерге бiрiншi кезекте сатуды
көздесiн.
</w:t>
      </w:r>
      <w:r>
        <w:br/>
      </w:r>
      <w:r>
        <w:rPr>
          <w:rFonts w:ascii="Times New Roman"/>
          <w:b w:val="false"/>
          <w:i w:val="false"/>
          <w:color w:val="000000"/>
          <w:sz w:val="28"/>
        </w:rPr>
        <w:t>
          2. Мыналардың:
</w:t>
      </w:r>
      <w:r>
        <w:br/>
      </w:r>
      <w:r>
        <w:rPr>
          <w:rFonts w:ascii="Times New Roman"/>
          <w:b w:val="false"/>
          <w:i w:val="false"/>
          <w:color w:val="000000"/>
          <w:sz w:val="28"/>
        </w:rPr>
        <w:t>
          "Астық өндiрудi нығайту және оны өткiзу рыногын кеңейту, 
облыстарды нанмен және басқа өңделген астық өнiмдерiмен
өзiн-өзi қамтамасыз ету жөнiндегi шаралар туралы" Қазақстан
Республикасы Министрлер Кабинетiнiң 1994 жылғы 15 қарашадағы
N 1288 қаулысының 8-тармағының бiрiншi және үшiншi абзацтары,
9-тармағының бiрiншi және бесiншi абзацтарының;
</w:t>
      </w:r>
      <w:r>
        <w:br/>
      </w:r>
      <w:r>
        <w:rPr>
          <w:rFonts w:ascii="Times New Roman"/>
          <w:b w:val="false"/>
          <w:i w:val="false"/>
          <w:color w:val="000000"/>
          <w:sz w:val="28"/>
        </w:rPr>
        <w:t>
          "Астық" мемлекеттiк акционерлiк компаниясын қайта ұйымдастыру
мәселелерi" туралы Қазақстан Республикасы Министрлер Кабинетiнiң
1995 жылғы 31 қаңтардағы N 105 қаулысының 2 және 3-тармақтарының
(Қазақстан Республикасының ПҮАЖ-ы, 1995 ж., N 4. 54-бап) күшi
жойылған деп танылсын.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