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f795" w14:textId="634f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 алюминий зауыты" акционерлiк қоғамында стратегиялық меншiк иесiн қалыптастыру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11 қазан N 1318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Боксит-глинозем кешенi кәсiпорындарын сауықтыру және
инвестиция бөлуге тартылатын стратегиялық иесiн қалыптастыруды
аяқтау, сондай-ақ мемлекеттiк акциялар пакетiн сатудан ақшалай
қаражаттың республиканың мемлекеттiк бюджетiне түсуiн қамтамасыз
ету 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"Павлодар алюминий зауыты" акционерлiк қоғамының жарғы
қорының 20 процентi көлемiнде мемлекеттiк акциялар пакетiнiң бiр
бөлiгiн сату үшiн, бiр апта мерзiмде Қазақстан Республикасының
Жекешелендiру жөнiндегi мемлекеттiк комитетiне 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"Павлодар алюминий зауыты" акционерлiк қоғамына
инвестициялар тарту туралы" Қазақстан Республикасы Министрлер
Кабинетiнiң 1995 жылғы 1 қыркүйектегi N 1215 қаулысына және осы
қаулыдан туындайтын Қазақстан Республикасының Мемлекеттiк мүлiктi
басқару жөнiндегi мемлекеттiк комитетi мен "Уайтсвен Лимитед"
фирмасы арасындағы 1994 жылғы 13 желтоқсандағы N 22-51/42 басқару
туралы шартқа бiр ай мерзiмде қажеттi толықтырулар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Жекешелендiру жөнiндегi
мемлекеттiк комитетi "Павлодар алюминий зауыты" акционерлiк
қоғамының жарғы қорының 20 процентi көлемiнде мемлекеттiк
акциялар пакетiнiң бiр бөлiгiн келiсiлген шарттармен белгiленген
инвесторға - "Уайтсвен Лимитед" басқарушы фирмасына екi апта
мерзiмде сатсын.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"Павлодар алюминий зауыты" акционерлiк қоғамының
мемлекеттiк акциялар пакетiнiң сатылмаған бөлiгi Қазақстан
Республикасының Мемлекеттiк мүлiктi басқару жөнiндегi мемлекеттiк
комитетiнiң иелiгiнде қалдырылсын.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"Павлодар алюминий зауыты" акционерлiк қоғамына
инвестициялар тарту туралы" Қазақстан Республикасы Министрлер
Кабинетiнiң 1995 жылғы 1 қыркүйектегi N 1215 1-тармағындағы
3-тармақшасының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