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b8a6" w14:textId="41cb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28 қазандағы N 1212 және 1994 жылғы 5 қаңтардағы N 25 қаулыларына өзгертулер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қыркүйектегi N 1272</w:t>
      </w:r>
    </w:p>
    <w:p>
      <w:pPr>
        <w:spacing w:after="0"/>
        <w:ind w:left="0"/>
        <w:jc w:val="left"/>
      </w:pPr>
      <w:r>
        <w:rPr>
          <w:rFonts w:ascii="Times New Roman"/>
          <w:b w:val="false"/>
          <w:i w:val="false"/>
          <w:color w:val="000000"/>
          <w:sz w:val="28"/>
        </w:rPr>
        <w:t>
</w:t>
      </w:r>
      <w:r>
        <w:rPr>
          <w:rFonts w:ascii="Times New Roman"/>
          <w:b w:val="false"/>
          <w:i w:val="false"/>
          <w:color w:val="000000"/>
          <w:sz w:val="28"/>
        </w:rPr>
        <w:t>
          Шетелдiк кредиттердi бюджеттен өтеу және заемшылардың кейiннен
қаражатты бюджетке қайтару кезiнде ұлттық валюта мен пайдаланылатын
шетелдiк кредиттер валютасы арасындағы бағам айырмашылығынан пайда
болатын бюджет шығындарын жою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Үкiметiнiң шетелдiк кредиттер 
жөнiндегi кейбiр шешiмдерiне өзгертулер мен толықтырулар енгiзу 
туралы" Қазақстан Республикасы Министрлер Кабинетiнiң 1994 жылғы 
28 қазандағы N 1212 қаулысына мынадай өзгертулер енгiзiлсiн:
</w:t>
      </w:r>
      <w:r>
        <w:br/>
      </w:r>
      <w:r>
        <w:rPr>
          <w:rFonts w:ascii="Times New Roman"/>
          <w:b w:val="false"/>
          <w:i w:val="false"/>
          <w:color w:val="000000"/>
          <w:sz w:val="28"/>
        </w:rPr>
        <w:t>
          1-тармағының екiншi абзацындағы "қайтаратын сәтке Қазақстан
Республикасының Ұлттық Банкiсi белгiлеген бағам бойынша теңгемен"
деген сөздер алынып тасталсын;
</w:t>
      </w:r>
      <w:r>
        <w:br/>
      </w:r>
      <w:r>
        <w:rPr>
          <w:rFonts w:ascii="Times New Roman"/>
          <w:b w:val="false"/>
          <w:i w:val="false"/>
          <w:color w:val="000000"/>
          <w:sz w:val="28"/>
        </w:rPr>
        <w:t>
          төртiншi абзацындағы "теңгемен өтейтiн болсын" деген сөздер
"кредит валютасымен өтейтiн болсын" деген сөздермен ауыстырылып,
"қайтару сәтiндегi Қазақстан Республикасының Ұлттық Банкiсiнiң
бағамы бойынша" деген сөздер алынып тасталсын;
</w:t>
      </w:r>
      <w:r>
        <w:br/>
      </w:r>
      <w:r>
        <w:rPr>
          <w:rFonts w:ascii="Times New Roman"/>
          <w:b w:val="false"/>
          <w:i w:val="false"/>
          <w:color w:val="000000"/>
          <w:sz w:val="28"/>
        </w:rPr>
        <w:t>
          бесiншi абзацындағы "немесе қайтару сәтiндегi Қазақстан 
Республикасының Ұлттық Банкi белгiлейтiн бағам бойынша теңгемен"
деген сөздер алынып тасталсын;
</w:t>
      </w:r>
      <w:r>
        <w:br/>
      </w:r>
      <w:r>
        <w:rPr>
          <w:rFonts w:ascii="Times New Roman"/>
          <w:b w:val="false"/>
          <w:i w:val="false"/>
          <w:color w:val="000000"/>
          <w:sz w:val="28"/>
        </w:rPr>
        <w:t>
          алтыншы абзацы алынып тасталсын;
</w:t>
      </w:r>
      <w:r>
        <w:br/>
      </w:r>
      <w:r>
        <w:rPr>
          <w:rFonts w:ascii="Times New Roman"/>
          <w:b w:val="false"/>
          <w:i w:val="false"/>
          <w:color w:val="000000"/>
          <w:sz w:val="28"/>
        </w:rPr>
        <w:t>
          сегiзiншi абзацындағы "қайтару кезiндегi Қазақстан 
Республикасының Ұлттық Банкiсi белгiлейтiн бағам бойынша ұлттық
валютада" деген сөздерi "кредит валютасы" деген сөздермен 
ауыстырылсын;
</w:t>
      </w:r>
      <w:r>
        <w:br/>
      </w:r>
      <w:r>
        <w:rPr>
          <w:rFonts w:ascii="Times New Roman"/>
          <w:b w:val="false"/>
          <w:i w:val="false"/>
          <w:color w:val="000000"/>
          <w:sz w:val="28"/>
        </w:rPr>
        <w:t>
          тоғызыншы абзацындағы "немесе қайтару сәтiндегi Қазақстан
Республикасының Ұлттық Банкi белгiлеген бағам бойынша теңгемен"
деген сөздер алынып тасталсын.                                 
</w:t>
      </w:r>
      <w:r>
        <w:br/>
      </w:r>
      <w:r>
        <w:rPr>
          <w:rFonts w:ascii="Times New Roman"/>
          <w:b w:val="false"/>
          <w:i w:val="false"/>
          <w:color w:val="000000"/>
          <w:sz w:val="28"/>
        </w:rPr>
        <w:t>
          2. "Алматы және Қарағанды маргарин зауыттарын жеке жоба
бойынша жекелендiру туралы" Қазақстан Республикасы Министрлер
Кабинетiнiң 1994 жылғы 5 қаңтардағы N 25 қаулысының 3-тармағындағы
"Түркия беретiн кредиттiң Қазақстан Республикасы Ұлттық Банкiнiң
тағамдық саломасты қайтару сәтiндегi бағамы бойынша шикiзатты 
алғаннан кейiн бiр жыл iшiнде теңгемен" деген сөздер "шикiзатты
алғаннан кейiн бiр жыл iшiнде /тағамдық саломас және темекi 
материалдары/".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