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604e" w14:textId="c476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Жұмыссыздарға төленетiн жәрдемақы мен стипендияға қосымша төлем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12 қыркүйек N 1253.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Жұмыссыздарды әлеуметтiк қолдауды күшейту мақсатында және Халықаралық Қайта құру және Даму Банкiнiң займын беру шарттарына сәйкес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 Советтiк Социалистiк Республикасының Заңына белгiленген тәртiппен өзгертулер мен толықтырулар енгiзiлгенге дейiн жұмыссыздарға төленетiн жәрдемақы мен стипендияға қосымша төлем мынадай деңгейде белгiленсiн: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кәсiпорындардың, мекемелердiң және ұйымдардың қайта құрылуына немесе қызметкерлер санының (штаттың) қысқаруына байланысты жұмыстан босаған адамдарға - заңмен белгiленген есептiк көрсеткiштiң алты есе мөлшерiнде;&lt;*&gt;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жұмыссыздардың басқа санаттарына - есептiк көрсеткiштiң үш есе мөлшерiнде.&lt;*&gt;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қосымша төлемдер жәрдемақы (стипендия) мөлшерi "а" және "б" тармақшаларында көрсетiлгендегiмен бiрдей немесе одан асатын жұмыссыздарға төленбейдi.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өзгерiстер енгiзiлдi - ҚР Үкіметінiң 1996.08.09.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Жұмыссыздарға төленетiн жәрдемақы мен стипендияға қосымша төлем Жұмыспен қамтуға жәрдемдесудiң мемлекеттiк қорының қаржысы есебiнен жасалсын.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Бұл қаулы 1995 жылдың 1 қыркүйегiнен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