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477" w14:textId="813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Экспорт-импорт банкiсi мен Орталық Азия Ынтымақтастық және даму банкiсiне қызметтiк үй-жайлар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4 қыркүйекрегi N 1224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банкiн
және Қазақстанның мемлекеттiк Даму банкiн қайта ұйымдастыру
туралы" Қазақстан Республикасы Министрлер Кабинетiнiң 1995 жылғы
21 тамыздағы 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қаулысы қабылдануына байланысты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Мемлекеттiк даму банкiсi мен Орталық Азия 
Ынтымақтастық және даму банкiсiне қызметтiк үй-жай бөлу туралы"
Қазақстан Республикасы Министрлер Кабинетiнiң 1994 жылғы 19 
қазандағы  N 1174 қаулысына өзгертулер мен толықтырулар енгiзiлiп,
ол мынадай жаңа редакциямен берiлсiн: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"Қазақстан Республикасының Экспорт-импорт банкiсiне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қызметтiк үй-жай бөлу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банкiн
және қазақстанның мемлекеттiк Даму банкiн қайта ұйымдастыру туралы"
Қазақстан Республикасы Министрлер Кабинетiнiң 1995 жылғы 25 
тамыздағы N 1144 қаулысы қабылдануына байланысты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банкiн
Алматы қаласының Пушкин көшесiндегi 118-үйге орналастырсын;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үйдiң 100 проценттiк құнын Қазақстан Республикасының 
мемлекеттiк Экспорт-импорт банкiсiнiң жарғылық қорына қосу үшiн
оның құнын бағамдасын.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Азия Ынтымақтастық және даму банкiн оның 
талап-тiлегiн ескере отырып, басқа үйге орналастырсын;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Азия Ынтымақтастық және даму банкi орналасатын үйде
отырған барлық кәсiпорындарды, ұйымдар мен мекемелердi он күндiк
мерзiмде көшiретiн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Азия Ынтымақтастық және даму банкiсiнiң жарғылық
қорына қосу үшiн бөлiнетiн үйдiң /үй-жайдың/ құнын бағамдасын.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    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