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ccb5" w14:textId="0c2c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"Экспорттық және импорттық айырбас операцияларына тыйым салу туралы" Қазақстан Республикасы Министрлер Кабинетiнiң 1995 жылғы 17 шiлдедегi N 984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20 тамыз N 1200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2-тармақтан басқасының күшi жойылды - ҚР Үкіметінiң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1998.05.27. N 483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P980483_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Министрлер Кабинетiнiң 1995 жылғы 17
шiлдедегi N 984 қаулысына өзгертулер енгiзу туралы" Қазақстан
Республикасы Министрлер Кабинетiнiң 1995 жылғы 21 шiлдедегi N 1015
қаулысының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