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a52d" w14:textId="cbea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Кеден комитетiнiң жекелеген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29 тамыз N 1195. Күші жойылды - ҚР Үкіметінің 2003.04.14. N 357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 туралы Қазақстан Республикасы мен Федерациясы арасындағы Келiсiмнiң бiрiншi кезеңiнiң аяқталуына байланысты және кеден iсiн жүйелеу мақсатында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Тiкелей Ресей-Қазақстан шекарасында орналасқан кеден органдарының саны 1185 бiрлiкке қысқартылсын.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жанындағы Кеден комитетi Кеден Одағына қатысушы елдердiң экономикалық мүдделерiн қорғаудың талаптарына жауап беретiн кеден жүйесiн басқарудың бiрыңғай принциптiк схемасы бойынша iшкi қайта ұйымдастыру жөнiнде шаралар қабылдасын.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3-5 тармақтардың күшi жойылған - ҚРМК-нiң 1995.12.19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1797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"Қазақстан Республикасының Министрлер Кабинетi жанындағы Кеден комитетiнiң мәселелерi" туралы Қазақстан Республикасы Министрлер Кабинетiнiң 1995 жылғы 16 мамырдағы N 694 қаулысының 5-қосымшасының күшi жойылған деп танылсын.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29 тамыздағы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1195 қаулысына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Министрлер Кабинетiнiң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жанындағы Кеден комитетi орталық аппаратының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бақылауын ұйымдастыру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Контрабандамен және кеден ережесiн бұзушылармен күрестi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ұйымдастыру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кiрiсi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күзетi мен режимiн ұйымдастыру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органдарын қаржыландыру және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 қызметi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 қызметiн ұйымдастыру жөнiндегi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Автоматтандыру және кеден статистикасы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Сыртқы байланыстар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Өзiнiң жеке қауiпсiздiгi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Ақпаратты қорғау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комитетi жанындағы орталық кеден лабораториясы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Баспасөз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Ресей Федерациясы Мемлекеттiк кеден комитетiнiң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Министрлер Кабинетiнiң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комитетiнiң өкiлi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