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a52d" w14:textId="cbea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Министрлер Кабинетi жанындағы Кеден комитетiнiң жекелеген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29 тамыз N 1195. Күші жойылды - ҚР Үкіметінің 2003.04.14. N 357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Кеден Одағы туралы Қазақстан Республикасы мен Федерациясы арасындағы Келiсiмнiң бiрiншi кезеңiнiң аяқталуына байланысты және кеден iсiн жүйелеу мақсатында Қазақстан Республикасының Министрлер Кабинетi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Тiкелей Ресей-Қазақстан шекарасында орналасқан кеден органдарының саны 1185 бiрлiкке қысқартылсын.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Министрлер Кабинетi жанындағы Кеден комитетi Кеден Одағына қатысушы елдердiң экономикалық мүдделерiн қорғаудың талаптарына жауап беретiн кеден жүйесiн басқарудың бiрыңғай принциптiк схемасы бойынша iшкi қайта ұйымдастыру жөнiнде шаралар қабылдасын.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3-5.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3-5 тармақтардың күшi жойылған - ҚРМК-нiң 1995.12.19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1797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"Қазақстан Республикасының Министрлер Кабинетi жанындағы Кеден комитетiнiң мәселелерi" туралы Қазақстан Республикасы Министрлер Кабинетiнiң 1995 жылғы 16 мамырдағы N 694 қаулысының 5-қосымшасының күшi жойылған деп танылсын.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Министрлер Кабинетiнiң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1995 жылғы 29 тамыздағы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1195 қаулысына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Министрлер Кабинетiнiң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жанындағы Кеден комитетi орталық аппаратының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ҚҰРЫЛЫМЫ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Кеден бақылауын ұйымдастыру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Контрабандамен және кеден ережесiн бұзушылармен күрестi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ұйымдастыру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Кеден кiрiсi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Кеден күзетi мен режимiн ұйымдастыру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Кеден органдарын қаржыландыру және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Кадр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Заң қызметi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Аппарат қызметiн ұйымдастыру жөнiндегi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Автоматтандыру және кеден статистикасы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Сыртқы байланыстар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Өзiнiң жеке қауiпсiздiгi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Ақпаратты қорғау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Кеден комитетi жанындағы орталық кеден лабораториясы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Баспасөз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Ресей Федерациясы Мемлекеттiк кеден комитетiнiң жанындағы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Министрлер Кабинетiнiң жанындағы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Кеден комитетiнiң өкiлi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