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ccb8" w14:textId="f61c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беретiн жеңiлдiктер кестесiн пайдаланатын елдердiң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20 шiлде N 1009. Күші жойылды - Қазақстан Республикасы Үкіметінің 1996.11.14. N 1389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Беларусь Республикасы, Қазақстан Республикасы және Ресей
Федерациясы арасындағы 1995 жылғы 20 қаңтардағы Кеден одағы
туралы келiсiмдi жүзеге асыру және үшiншi елдер жайында Кеден
одағына қатысушы елдердiң бiрыңғай сауда режимiн құру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беретiн жеңiлдiктердiң уақытша
кестесiн пайдаланатын дамушы елдерден әкелiнетiн тауарлар 
жайында Қазақстан Республикасының импортталатын тауарларға 
салынатын кедендiк баж салығының екi есе кемiтiлген базалық 
ставкалары қолданылатын болсын. (N 1 қосымша)
</w:t>
      </w:r>
      <w:r>
        <w:br/>
      </w:r>
      <w:r>
        <w:rPr>
          <w:rFonts w:ascii="Times New Roman"/>
          <w:b w:val="false"/>
          <w:i w:val="false"/>
          <w:color w:val="000000"/>
          <w:sz w:val="28"/>
        </w:rPr>
        <w:t>
          2. Қазақстан Республикасы беретiн жеңiлдiктердiң уақытша
кестесiн пайдаланатын мешеу дамыған елдерден әкелiнетiн тауарлар
жөнiнде импортталатын тауарларға салынатын кедендiк баж салығы
қолданылмайтын болсын (N 2 қосымша).
</w:t>
      </w:r>
      <w:r>
        <w:br/>
      </w:r>
      <w:r>
        <w:rPr>
          <w:rFonts w:ascii="Times New Roman"/>
          <w:b w:val="false"/>
          <w:i w:val="false"/>
          <w:color w:val="000000"/>
          <w:sz w:val="28"/>
        </w:rPr>
        <w:t>
          3. Қазақстан Республикасының аумағына импортталған кезде
жеңiлдiк жасалатын режим қолданылмайтын тауарлардың тiзiмi
бекiтiлсiн (N 3 қосымша).
</w:t>
      </w:r>
      <w:r>
        <w:br/>
      </w:r>
      <w:r>
        <w:rPr>
          <w:rFonts w:ascii="Times New Roman"/>
          <w:b w:val="false"/>
          <w:i w:val="false"/>
          <w:color w:val="000000"/>
          <w:sz w:val="28"/>
        </w:rPr>
        <w:t>
          4. Қай елден шыққаны анықталмаған мемлекеттерден әкелiнетiн
импортталатын тауарлар жөнiнде Қазақстан Республикасының
кедендiк баж салығының екi есе көбейтiлген ставкалары қолданылсын.
</w:t>
      </w:r>
      <w:r>
        <w:br/>
      </w:r>
      <w:r>
        <w:rPr>
          <w:rFonts w:ascii="Times New Roman"/>
          <w:b w:val="false"/>
          <w:i w:val="false"/>
          <w:color w:val="000000"/>
          <w:sz w:val="28"/>
        </w:rPr>
        <w:t>
          5. Қазақстан Республикасы мен Тәуелсiз Мемлекеттер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Достастығы елдерi арасындағы еркiн сауда туралы екi жақты 
келiсiмдерге сәйкес осы мемлекеттердiң аумағынан Қазақстан
Республикасының аумағына әкелiнетiн импортталатын тауарлардан
кедендiк баж салығы алынбайды.
     Қазақстан Республикасының
          Премьер-министрi
                                  Қазақстан Республикасы   
                                  Министрлер Кабинетiнiң
                                  1995 жылғы 20 шiлдедегi
                                     N 1009 қаулысына
                                     N 1 Қосымша
          Тауарларына импортталатын тауарлардан алынатын
          кедендiк баж салығының екi есе кемiтiлген негiзгi
          ставкалары қолданылатын дамушы елдердiң
                            Тiзбесi
1. Албания                                  
2. Алжир                                
3. Ангола                               
4. Антилья                              
5. Антигуа және Барбуда                 
6. Аргентина
7. Аруба
8. Бағам аралдары
9. Барбадос
10. Бахрейн
11. Белиз
12. Бермуд аралдары
13. Боливия
14. Бразилия
15. Британия Виргин аралдары
16. Бруней
17. Венесуэла
18. Вьетнам
19. Гайана
20. Габон
21. Гана
22. Гамбия
23. Гватемала
24. Гондурас
25. Гонконг
26. Доминикан Республикасы
27. Зимбабве
28. Үндiстан
29. Индонезия
30. Иордания
31. Ирак
32. Иран
33. Кайман Аралдары
34. Камерун
35. Катар
36. Кения
37. Кипр
38. Қытай
39. КХДР
40. Колумбия
41. Конго
42. Корея Республикасы
43. Коста-Рика
44. Кот-д' Ивуар
45. Куба
46. Кувейт
47. Кука Аралдары
48. Ливан
49. Ливия
50. Маврикий
51. Гренада
52. Доминика
53. Малайзия
54. Мексика
55. Микронезия
56. Монголия
57. Монтсеррат
58. Намибия
59. Науру   
60. Ниуэ
61. Нигерия
62. Нидерланд Антиль аралдары
63. Никарагуа
64. Бiрiккен Араб Эмираттары
65. Оман
66. Киелi Елена аралы
67. Терск және Кайнос аралдары
68. Пәкiстан
69. Панама
70. Папуа - Жаңа Гвинея
71. Парагвай
72. Перу
73. Сальвадор
74. Сауд Аравиясы
75. Свазиленд
76. Мальта
77. Марокко
78. Сейшель аралдары
79. Сенегал
80. Сент-Винсент және Гренадины
81. Сент-Китс және Невис
82. Сент-Люсия
83. Сингапур
84. Сирия
85. Словения
86. Суринам
87. Тайланд
88. Тынық мұхит аралдары
89. Токелау
90. Тонга
91. Тринидад және Тобаго
92. Тунис
93. Туркия
94. Уругвай
95. Фиджи
96. Филиппин
97. Чили
98. Шри-Ланка
99. Эквадор
100. Хорватия
101. Македония
102. Босния және Герцеговина
103. Египет
104. Ямайка
--------------------------------------
     Тайваннан шығарылып Қазақстан Республикасына әкелiнетiн
тауарларға кедендiк баж салығы Қытайдан шығарылатын тауарларға
қолданылатын ставкалар бойынша салынады.
                                    Қазақстан Республикасы                 
                                    Министрлер Кабинетiнiң
                                    1995 жылғы 20 шiлдедегi
                                      N 1009 қаулысына
                                      N 2 Қосымша
           Қазақстан Республикасының аумағына әкелу кезiнде
           тауарларынан импортталатын тауарларға деген 
           кедендiк баж салығы алынбайтын мешеу дамыған
           елдердiң
                                Тiзбесi
1. Ауғанстан
2. Бангладеш
3. Бенин
4. Букина Фасо
5. Бурунди
6. Ботсвана
7. Бутан
8. Вануату
9. Гаити
10. Гвинея
11. Гвинея-Бисау
12. Джибути
13. Заир
14. Замбия
15. Иемен
16. Кабо Верде
17. Камбоджа
18. Кирибати
19. Комор аралдары
20. Лаос
21. Лесото
22. Либерия
23. Мавритания
24. Мадагаскар
25. Малави
26. Мали
27. Мальдив Республикасы
28. Мозамбик
29. Мьянма
30. Непал
31. Нигер
32. Руанда
33. Самоа
34. Сан-Томе және Принсипи
35. Соломон аралдары
36. Сомали
37. Судан
38. Сьерра-Леоне
39. Танзания
40. Того
41. Тувалу
42. Уганда
43. Орталық Африка Республикасы
44. Чад
45. Экваториалдық Гвинея
46. Эфиопия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20 шiлдедегi
                                             N 1009 қаулысына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жеңiлдiк берiлген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режим қолданылмай импортталатын тауарлардың
                            Тiзiмi
-------------------------------------------------------------------
Сыртқы экономи.-  |     Тауарлардың атауы
калық қызмет тауар|
номенклатурасының |
коды              |
-------------------------------------------------------------------
  330300          | Әтiр және хош иiстi су.
  3304            | Косметикалық және макияж жасау үшiн қажет
                  |препараттар мен терiге күтiм жасауға арналған
                  |заттар (дәрi-дәрмектерiнен басқалары), оның 
                  |iшiнде күннен және тотығудан қорғайтын заттар,
                  |қол мен аяқтың тырнақтары күтуге арналған
                  |препараттар
  3305            | Шашты күтуге арналған заттар
  3306            | Ауыз қуысы мен тiс гигиенасына арналған заттар,
                  |оның iшiнде жасанды тiстердi бекiтетiн ұнтақтар
                  |мен пасталар.
  3307            | Қырынуға дейiн, қырыну кезiнде және одан кейiн
                  |пайдаланылатын заттар, жеке-жеке қолданылатын 
                  |дезодоранттар, ваннаға арналған қоспалар,
                  |денедегi түктi түсiретiн заттар және де басқа
                  |жерде аталмаған парфюмерия, косметика мен 
                  |жуынатын заттардан басқалары, үй-жайға арналған
                  |хош иiстi немесе хош иiстi емес, залалсыздандыру
                  |қасиетi бар немесе ондай қасиетi жоқ 
                  |дезодоранттар
  711620          | Табиғи, жасанды немесе бастапқы қалпына
                  |келтiрiлген асыл немесе жартылай асыл тастардан
                  |жасалған бұйымдар
  7117            | Әшекей заттар
  851710000       | Электр телефон аппараттары
  8519            | Электр-ойнатқыш құрылғылар, күйтабақ
                  |ойнатқыштар, кассеттi декалар және дыбыс жазатын
                  |құрылғысы жоқ басқа да дыбыс шығарушы аппаратура
  8520            | Магнитофондар мен дыбыс шығарушы құрылғылары
                  |бар және ондай құрылғылары жоқ басқа да дыбыс
                  |жазушы аппаратура
  8521            | Бейнетюнермен қосарланған немесе қосарланбаған
                  |бейне жазу не бейне көрсету аппаратурасы
  8525            | Құрамында қабылдау, дыбыс жазу немесе шығару
                  |аппаратуралары бар не ондай аппаратуралары жоқ
                  |радиотелефон мен радиотелеграф байланысына,
                  |радиохабарға немесе телевизияға арналған тарату
                  |аппаратурасы
  8527            | Бiр корпуста дыбыс жазу немесе дыбыс шығару
                  |аппаратурасымен не сағатпен қосарланған немесе
                  |олармен қосарланбаған радиотелефон мен 
                  |радиотелеграф байланысына немесе радиохабарға
                  |арналған қабылдау аппаратурасы
  8528            | Радиоқабылдағыш немесе бейне мен дыбысы жазу не
                  |көрсету аппаратурасымен қосарланған немесе
                  |олармен қосарланбаған теледидар қабылдағыштары
                  |(оның iшiнде бейнемониторлар мен бейнепроекторлар)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