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3f24" w14:textId="7923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өндiрiлетiн акциздеуге жататын тауарларға және құмар ойындар бизнесiне арналған акциздердiң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14 шiлде N 974. Күшi жойылды - Қазақстан Республикасы Үкіметінің 1996.12.31. N 1747 қаулысымен.</w:t>
      </w:r>
    </w:p>
    <w:p>
      <w:pPr>
        <w:spacing w:after="0"/>
        <w:ind w:left="0"/>
        <w:jc w:val="both"/>
      </w:pPr>
      <w:bookmarkStart w:name="z0" w:id="0"/>
      <w:r>
        <w:rPr>
          <w:rFonts w:ascii="Times New Roman"/>
          <w:b w:val="false"/>
          <w:i w:val="false"/>
          <w:color w:val="000000"/>
          <w:sz w:val="28"/>
        </w:rPr>
        <w:t xml:space="preserve">
      "Бюджетке салық және басқада мiндеттi төлем туралы" Қазақстан Республикасы Президентiнiң Заң күшi бар 1995 жылғы 24 сәуiрдегi N 2235 Жарлығына сәйкес Қазақстан Республикасының Министрлер Кабинетi ҚАУЛЫ ЕТЕДI: </w:t>
      </w:r>
      <w:r>
        <w:br/>
      </w:r>
      <w:r>
        <w:rPr>
          <w:rFonts w:ascii="Times New Roman"/>
          <w:b w:val="false"/>
          <w:i w:val="false"/>
          <w:color w:val="000000"/>
          <w:sz w:val="28"/>
        </w:rPr>
        <w:t xml:space="preserve">
      1. Қосымшаға сәйкес Қазақстан Республикасында өндiрiлетiн акциздеуге жататын тауарларға арналған акциздердiң ставкалары белгiленсiн. </w:t>
      </w:r>
      <w:r>
        <w:br/>
      </w:r>
      <w:r>
        <w:rPr>
          <w:rFonts w:ascii="Times New Roman"/>
          <w:b w:val="false"/>
          <w:i w:val="false"/>
          <w:color w:val="000000"/>
          <w:sz w:val="28"/>
        </w:rPr>
        <w:t xml:space="preserve">
      Салық төлеушi есеп жүргiзудiң кассалық әдiсiн қолданған жағдайда акциздердiң аталған ставкалары 1995 жылғы 20 шiлдеден бастап жөнелтiлген және сол бойынша төлем жүргiзiлген акциздеуге жататын өнiмдерге қолданылады. </w:t>
      </w:r>
      <w:r>
        <w:br/>
      </w:r>
      <w:r>
        <w:rPr>
          <w:rFonts w:ascii="Times New Roman"/>
          <w:b w:val="false"/>
          <w:i w:val="false"/>
          <w:color w:val="000000"/>
          <w:sz w:val="28"/>
        </w:rPr>
        <w:t xml:space="preserve">
      Салық төлеушi есептi есептеу әдiсiмен жүргiзген жағдайда акциздердiң аталған ставкалары ол бойынша төленген фактiлердi есепке алмастан, 1995 жылғы 20 шiлдеден бастап жөнелтiлген акциздеуге жататын өнiмдерге қолданылады. </w:t>
      </w:r>
      <w:r>
        <w:br/>
      </w:r>
      <w:r>
        <w:rPr>
          <w:rFonts w:ascii="Times New Roman"/>
          <w:b w:val="false"/>
          <w:i w:val="false"/>
          <w:color w:val="000000"/>
          <w:sz w:val="28"/>
        </w:rPr>
        <w:t xml:space="preserve">
      Егер акциздердiң ставкалары құнның процентiне белгiленсе, онда 1995 жылғы 20 шiлдеден бастап жөнелтiлген өнiмдер бойынша акциздеуге жататын өнiмдердi сату жөнiндегi айналым салық салынатын объектi болып табылады, ол қосылған құнға және акциздеуге арналған салық салынбай жiберiлетiн бағамен белгiленедi. </w:t>
      </w:r>
      <w:r>
        <w:br/>
      </w:r>
      <w:r>
        <w:rPr>
          <w:rFonts w:ascii="Times New Roman"/>
          <w:b w:val="false"/>
          <w:i w:val="false"/>
          <w:color w:val="000000"/>
          <w:sz w:val="28"/>
        </w:rPr>
        <w:t xml:space="preserve">
      Егер акциздердiң ставкалары экю жағдайында белгiленсе, өнiмнiң бiрлiгiмен айқындалған жағдайда, онда 1995 жылғы 20 шiлдеден бастап жөнелтiлген өнiм бойынша акциздеуге жататын өнiмдердiң нақты сатылу көлемi салық салынатын объект болып табылады, бұл ретте таңдалып алынған есеп әдiсiне (кассалық немесе есептеу әдiсiне) тәуелсiз жағдайда экю акциздеуге жататын өнiмдер жөнелтiлген күнге Қазақстан Республикасының Ұлттық Банкiнiң белгiленген бағамы бойынша есептелiнедi. </w:t>
      </w:r>
      <w:r>
        <w:br/>
      </w:r>
      <w:r>
        <w:rPr>
          <w:rFonts w:ascii="Times New Roman"/>
          <w:b w:val="false"/>
          <w:i w:val="false"/>
          <w:color w:val="000000"/>
          <w:sz w:val="28"/>
        </w:rPr>
        <w:t xml:space="preserve">
      2.2. Мыналардың күшi жойылған деп танылсын: </w:t>
      </w:r>
      <w:r>
        <w:br/>
      </w:r>
      <w:r>
        <w:rPr>
          <w:rFonts w:ascii="Times New Roman"/>
          <w:b w:val="false"/>
          <w:i w:val="false"/>
          <w:color w:val="000000"/>
          <w:sz w:val="28"/>
        </w:rPr>
        <w:t xml:space="preserve">
      "Құнды мех түрлерiнiң тiзбесiн бекiту туралы" Қазақстан Республикасы Министрлер Кабинетiнiң 1993 жылғы 27 шiлдедегi N 645 қаулысы (Қазақстан Республикасының ПҮАЖ-ы, 1993 ж., N 31, 358-бап); </w:t>
      </w:r>
      <w:r>
        <w:br/>
      </w:r>
      <w:r>
        <w:rPr>
          <w:rFonts w:ascii="Times New Roman"/>
          <w:b w:val="false"/>
          <w:i w:val="false"/>
          <w:color w:val="000000"/>
          <w:sz w:val="28"/>
        </w:rPr>
        <w:t xml:space="preserve">
      "Халық тұтынатын тауардың жекелеген түрлерiне қойылатын акциздердiң ставкалары туралы" Қазақстан Республикасы Министрлер Кабинетiнiң 1994 жылғы N 557 қаулысы (Қазақстан Республикасының ПҮАЖ-ы, 1994 жылғы N 23, 241-бап); </w:t>
      </w:r>
      <w:r>
        <w:br/>
      </w:r>
      <w:r>
        <w:rPr>
          <w:rFonts w:ascii="Times New Roman"/>
          <w:b w:val="false"/>
          <w:i w:val="false"/>
          <w:color w:val="000000"/>
          <w:sz w:val="28"/>
        </w:rPr>
        <w:t xml:space="preserve">
      "Отандық және импортталатын акциздiк тауарлардың жекелеген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түрлерiне қойылатын акциз ставкалары туралы" Қазақстан</w:t>
      </w:r>
    </w:p>
    <w:p>
      <w:pPr>
        <w:spacing w:after="0"/>
        <w:ind w:left="0"/>
        <w:jc w:val="both"/>
      </w:pPr>
      <w:r>
        <w:rPr>
          <w:rFonts w:ascii="Times New Roman"/>
          <w:b w:val="false"/>
          <w:i w:val="false"/>
          <w:color w:val="000000"/>
          <w:sz w:val="28"/>
        </w:rPr>
        <w:t>Республикасы Министрлер Кабинетiнiң 1995 жылғы 13 ақпандағы N 146</w:t>
      </w:r>
    </w:p>
    <w:p>
      <w:pPr>
        <w:spacing w:after="0"/>
        <w:ind w:left="0"/>
        <w:jc w:val="both"/>
      </w:pPr>
      <w:r>
        <w:rPr>
          <w:rFonts w:ascii="Times New Roman"/>
          <w:b w:val="false"/>
          <w:i w:val="false"/>
          <w:color w:val="000000"/>
          <w:sz w:val="28"/>
        </w:rPr>
        <w:t>қаулысы (Қазақстан Республикасының ПҮАЖ-ы, 1995 ж., N 6, 69-бап);</w:t>
      </w:r>
    </w:p>
    <w:p>
      <w:pPr>
        <w:spacing w:after="0"/>
        <w:ind w:left="0"/>
        <w:jc w:val="both"/>
      </w:pPr>
      <w:r>
        <w:rPr>
          <w:rFonts w:ascii="Times New Roman"/>
          <w:b w:val="false"/>
          <w:i w:val="false"/>
          <w:color w:val="000000"/>
          <w:sz w:val="28"/>
        </w:rPr>
        <w:t>     "Халық тұтынатын отандық өндiрiс тауарларының жекелеген</w:t>
      </w:r>
    </w:p>
    <w:p>
      <w:pPr>
        <w:spacing w:after="0"/>
        <w:ind w:left="0"/>
        <w:jc w:val="both"/>
      </w:pPr>
      <w:r>
        <w:rPr>
          <w:rFonts w:ascii="Times New Roman"/>
          <w:b w:val="false"/>
          <w:i w:val="false"/>
          <w:color w:val="000000"/>
          <w:sz w:val="28"/>
        </w:rPr>
        <w:t>түрлерiне қойылатын акциздердiң ставкалары туралы" Қазақстан</w:t>
      </w:r>
    </w:p>
    <w:p>
      <w:pPr>
        <w:spacing w:after="0"/>
        <w:ind w:left="0"/>
        <w:jc w:val="both"/>
      </w:pPr>
      <w:r>
        <w:rPr>
          <w:rFonts w:ascii="Times New Roman"/>
          <w:b w:val="false"/>
          <w:i w:val="false"/>
          <w:color w:val="000000"/>
          <w:sz w:val="28"/>
        </w:rPr>
        <w:t>Республикасы Министрлер Кабинетiнiң 1995 жылғы 14 сәуірдегi N 475</w:t>
      </w:r>
    </w:p>
    <w:p>
      <w:pPr>
        <w:spacing w:after="0"/>
        <w:ind w:left="0"/>
        <w:jc w:val="both"/>
      </w:pP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14 шiлдедегi</w:t>
      </w:r>
    </w:p>
    <w:p>
      <w:pPr>
        <w:spacing w:after="0"/>
        <w:ind w:left="0"/>
        <w:jc w:val="both"/>
      </w:pPr>
      <w:r>
        <w:rPr>
          <w:rFonts w:ascii="Times New Roman"/>
          <w:b w:val="false"/>
          <w:i w:val="false"/>
          <w:color w:val="000000"/>
          <w:sz w:val="28"/>
        </w:rPr>
        <w:t>                             N 974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Республикасында өндiрiлетiн акциздеуге жататын</w:t>
      </w:r>
    </w:p>
    <w:p>
      <w:pPr>
        <w:spacing w:after="0"/>
        <w:ind w:left="0"/>
        <w:jc w:val="both"/>
      </w:pPr>
      <w:r>
        <w:rPr>
          <w:rFonts w:ascii="Times New Roman"/>
          <w:b w:val="false"/>
          <w:i w:val="false"/>
          <w:color w:val="000000"/>
          <w:sz w:val="28"/>
        </w:rPr>
        <w:t>           тауарларға және құмар ойын бизнесiне арналған</w:t>
      </w:r>
    </w:p>
    <w:p>
      <w:pPr>
        <w:spacing w:after="0"/>
        <w:ind w:left="0"/>
        <w:jc w:val="both"/>
      </w:pPr>
      <w:r>
        <w:rPr>
          <w:rFonts w:ascii="Times New Roman"/>
          <w:b w:val="false"/>
          <w:i w:val="false"/>
          <w:color w:val="000000"/>
          <w:sz w:val="28"/>
        </w:rPr>
        <w:t>                    АКЦИЗДЕРДIҢ СТАВКАЛАРЫ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Қосылған құнға салына.</w:t>
      </w:r>
    </w:p>
    <w:p>
      <w:pPr>
        <w:spacing w:after="0"/>
        <w:ind w:left="0"/>
        <w:jc w:val="both"/>
      </w:pPr>
      <w:r>
        <w:rPr>
          <w:rFonts w:ascii="Times New Roman"/>
          <w:b w:val="false"/>
          <w:i w:val="false"/>
          <w:color w:val="000000"/>
          <w:sz w:val="28"/>
        </w:rPr>
        <w:t>                                         |тын салық пен акциздер.</w:t>
      </w:r>
    </w:p>
    <w:p>
      <w:pPr>
        <w:spacing w:after="0"/>
        <w:ind w:left="0"/>
        <w:jc w:val="both"/>
      </w:pPr>
      <w:r>
        <w:rPr>
          <w:rFonts w:ascii="Times New Roman"/>
          <w:b w:val="false"/>
          <w:i w:val="false"/>
          <w:color w:val="000000"/>
          <w:sz w:val="28"/>
        </w:rPr>
        <w:t>                                         |дi есептемей босатыла.</w:t>
      </w:r>
    </w:p>
    <w:p>
      <w:pPr>
        <w:spacing w:after="0"/>
        <w:ind w:left="0"/>
        <w:jc w:val="both"/>
      </w:pPr>
      <w:r>
        <w:rPr>
          <w:rFonts w:ascii="Times New Roman"/>
          <w:b w:val="false"/>
          <w:i w:val="false"/>
          <w:color w:val="000000"/>
          <w:sz w:val="28"/>
        </w:rPr>
        <w:t>         Тауарлардың   аттары            |тын бағада және өлшем</w:t>
      </w:r>
    </w:p>
    <w:p>
      <w:pPr>
        <w:spacing w:after="0"/>
        <w:ind w:left="0"/>
        <w:jc w:val="both"/>
      </w:pPr>
      <w:r>
        <w:rPr>
          <w:rFonts w:ascii="Times New Roman"/>
          <w:b w:val="false"/>
          <w:i w:val="false"/>
          <w:color w:val="000000"/>
          <w:sz w:val="28"/>
        </w:rPr>
        <w:t>                                         |бiрлiгi үшiн және экю-де</w:t>
      </w:r>
    </w:p>
    <w:p>
      <w:pPr>
        <w:spacing w:after="0"/>
        <w:ind w:left="0"/>
        <w:jc w:val="both"/>
      </w:pPr>
      <w:r>
        <w:rPr>
          <w:rFonts w:ascii="Times New Roman"/>
          <w:b w:val="false"/>
          <w:i w:val="false"/>
          <w:color w:val="000000"/>
          <w:sz w:val="28"/>
        </w:rPr>
        <w:t>                                         |құнның процентiндегi</w:t>
      </w:r>
    </w:p>
    <w:p>
      <w:pPr>
        <w:spacing w:after="0"/>
        <w:ind w:left="0"/>
        <w:jc w:val="both"/>
      </w:pPr>
      <w:r>
        <w:rPr>
          <w:rFonts w:ascii="Times New Roman"/>
          <w:b w:val="false"/>
          <w:i w:val="false"/>
          <w:color w:val="000000"/>
          <w:sz w:val="28"/>
        </w:rPr>
        <w:t>                                         |акциздердiң ставкалары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Спирттiң барлық түрлерi (өңдеу үшiн </w:t>
      </w:r>
    </w:p>
    <w:p>
      <w:pPr>
        <w:spacing w:after="0"/>
        <w:ind w:left="0"/>
        <w:jc w:val="both"/>
      </w:pPr>
      <w:r>
        <w:rPr>
          <w:rFonts w:ascii="Times New Roman"/>
          <w:b w:val="false"/>
          <w:i w:val="false"/>
          <w:color w:val="000000"/>
          <w:sz w:val="28"/>
        </w:rPr>
        <w:t xml:space="preserve"> босатылған ликер-арақ бұйымдарынан, </w:t>
      </w:r>
    </w:p>
    <w:p>
      <w:pPr>
        <w:spacing w:after="0"/>
        <w:ind w:left="0"/>
        <w:jc w:val="both"/>
      </w:pPr>
      <w:r>
        <w:rPr>
          <w:rFonts w:ascii="Times New Roman"/>
          <w:b w:val="false"/>
          <w:i w:val="false"/>
          <w:color w:val="000000"/>
          <w:sz w:val="28"/>
        </w:rPr>
        <w:t xml:space="preserve"> күшейтiлген сусындардан, күшейтiлген </w:t>
      </w:r>
    </w:p>
    <w:p>
      <w:pPr>
        <w:spacing w:after="0"/>
        <w:ind w:left="0"/>
        <w:jc w:val="both"/>
      </w:pPr>
      <w:r>
        <w:rPr>
          <w:rFonts w:ascii="Times New Roman"/>
          <w:b w:val="false"/>
          <w:i w:val="false"/>
          <w:color w:val="000000"/>
          <w:sz w:val="28"/>
        </w:rPr>
        <w:t xml:space="preserve"> шырындардан, шараптардан, Қазақстан </w:t>
      </w:r>
    </w:p>
    <w:p>
      <w:pPr>
        <w:spacing w:after="0"/>
        <w:ind w:left="0"/>
        <w:jc w:val="both"/>
      </w:pPr>
      <w:r>
        <w:rPr>
          <w:rFonts w:ascii="Times New Roman"/>
          <w:b w:val="false"/>
          <w:i w:val="false"/>
          <w:color w:val="000000"/>
          <w:sz w:val="28"/>
        </w:rPr>
        <w:t xml:space="preserve"> Республикасының тауар өндiрушiлерi </w:t>
      </w:r>
    </w:p>
    <w:p>
      <w:pPr>
        <w:spacing w:after="0"/>
        <w:ind w:left="0"/>
        <w:jc w:val="both"/>
      </w:pPr>
      <w:r>
        <w:rPr>
          <w:rFonts w:ascii="Times New Roman"/>
          <w:b w:val="false"/>
          <w:i w:val="false"/>
          <w:color w:val="000000"/>
          <w:sz w:val="28"/>
        </w:rPr>
        <w:t xml:space="preserve"> шығаратын бальзамнан басқа (олардың </w:t>
      </w:r>
    </w:p>
    <w:p>
      <w:pPr>
        <w:spacing w:after="0"/>
        <w:ind w:left="0"/>
        <w:jc w:val="both"/>
      </w:pPr>
      <w:r>
        <w:rPr>
          <w:rFonts w:ascii="Times New Roman"/>
          <w:b w:val="false"/>
          <w:i w:val="false"/>
          <w:color w:val="000000"/>
          <w:sz w:val="28"/>
        </w:rPr>
        <w:t xml:space="preserve"> аталған өнiмдердi өндiруге құқығының</w:t>
      </w:r>
    </w:p>
    <w:p>
      <w:pPr>
        <w:spacing w:after="0"/>
        <w:ind w:left="0"/>
        <w:jc w:val="both"/>
      </w:pPr>
      <w:r>
        <w:rPr>
          <w:rFonts w:ascii="Times New Roman"/>
          <w:b w:val="false"/>
          <w:i w:val="false"/>
          <w:color w:val="000000"/>
          <w:sz w:val="28"/>
        </w:rPr>
        <w:t xml:space="preserve"> бар екендiгiне лицензиялары бар болған </w:t>
      </w:r>
    </w:p>
    <w:p>
      <w:pPr>
        <w:spacing w:after="0"/>
        <w:ind w:left="0"/>
        <w:jc w:val="both"/>
      </w:pPr>
      <w:r>
        <w:rPr>
          <w:rFonts w:ascii="Times New Roman"/>
          <w:b w:val="false"/>
          <w:i w:val="false"/>
          <w:color w:val="000000"/>
          <w:sz w:val="28"/>
        </w:rPr>
        <w:t xml:space="preserve"> жағдайда)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Өңделмеген этиль спиртi                          0,1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Арақ                                             0,7 экю/литр</w:t>
      </w:r>
    </w:p>
    <w:p>
      <w:pPr>
        <w:spacing w:after="0"/>
        <w:ind w:left="0"/>
        <w:jc w:val="both"/>
      </w:pPr>
      <w:r>
        <w:rPr>
          <w:rFonts w:ascii="Times New Roman"/>
          <w:b w:val="false"/>
          <w:i w:val="false"/>
          <w:color w:val="000000"/>
          <w:sz w:val="28"/>
        </w:rPr>
        <w:t xml:space="preserve"> Ликер-арақ бұйымдары                             0,6 экю/литр</w:t>
      </w:r>
    </w:p>
    <w:p>
      <w:pPr>
        <w:spacing w:after="0"/>
        <w:ind w:left="0"/>
        <w:jc w:val="both"/>
      </w:pPr>
      <w:r>
        <w:rPr>
          <w:rFonts w:ascii="Times New Roman"/>
          <w:b w:val="false"/>
          <w:i w:val="false"/>
          <w:color w:val="000000"/>
          <w:sz w:val="28"/>
        </w:rPr>
        <w:t xml:space="preserve"> Күшейтiлген сусындар, күшейтiлген шырын.</w:t>
      </w:r>
    </w:p>
    <w:p>
      <w:pPr>
        <w:spacing w:after="0"/>
        <w:ind w:left="0"/>
        <w:jc w:val="both"/>
      </w:pPr>
      <w:r>
        <w:rPr>
          <w:rFonts w:ascii="Times New Roman"/>
          <w:b w:val="false"/>
          <w:i w:val="false"/>
          <w:color w:val="000000"/>
          <w:sz w:val="28"/>
        </w:rPr>
        <w:t xml:space="preserve"> дар және бальзамдар                              0,6 экю/литр</w:t>
      </w:r>
    </w:p>
    <w:p>
      <w:pPr>
        <w:spacing w:after="0"/>
        <w:ind w:left="0"/>
        <w:jc w:val="both"/>
      </w:pPr>
      <w:r>
        <w:rPr>
          <w:rFonts w:ascii="Times New Roman"/>
          <w:b w:val="false"/>
          <w:i w:val="false"/>
          <w:color w:val="000000"/>
          <w:sz w:val="28"/>
        </w:rPr>
        <w:t xml:space="preserve"> Шараптар                                         0,2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Маркалы шараптар                                 0,15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Коньяктар                                        0,3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Шампан шараптары                                 0,3 экю/литр</w:t>
      </w:r>
    </w:p>
    <w:p>
      <w:pPr>
        <w:spacing w:after="0"/>
        <w:ind w:left="0"/>
        <w:jc w:val="both"/>
      </w:pPr>
      <w:r>
        <w:rPr>
          <w:rFonts w:ascii="Times New Roman"/>
          <w:b w:val="false"/>
          <w:i w:val="false"/>
          <w:color w:val="000000"/>
          <w:sz w:val="28"/>
        </w:rPr>
        <w:t xml:space="preserve"> Сыра                                             0,05 экю/литр</w:t>
      </w:r>
    </w:p>
    <w:p>
      <w:pPr>
        <w:spacing w:after="0"/>
        <w:ind w:left="0"/>
        <w:jc w:val="both"/>
      </w:pPr>
      <w:r>
        <w:rPr>
          <w:rFonts w:ascii="Times New Roman"/>
          <w:b w:val="false"/>
          <w:i w:val="false"/>
          <w:color w:val="000000"/>
          <w:sz w:val="28"/>
        </w:rPr>
        <w:t xml:space="preserve"> Шарап материалдары /шарап жасау</w:t>
      </w:r>
    </w:p>
    <w:p>
      <w:pPr>
        <w:spacing w:after="0"/>
        <w:ind w:left="0"/>
        <w:jc w:val="both"/>
      </w:pPr>
      <w:r>
        <w:rPr>
          <w:rFonts w:ascii="Times New Roman"/>
          <w:b w:val="false"/>
          <w:i w:val="false"/>
          <w:color w:val="000000"/>
          <w:sz w:val="28"/>
        </w:rPr>
        <w:t xml:space="preserve"> өнiмдерiн шығару үшiн босатылғаннан</w:t>
      </w:r>
    </w:p>
    <w:p>
      <w:pPr>
        <w:spacing w:after="0"/>
        <w:ind w:left="0"/>
        <w:jc w:val="both"/>
      </w:pPr>
      <w:r>
        <w:rPr>
          <w:rFonts w:ascii="Times New Roman"/>
          <w:b w:val="false"/>
          <w:i w:val="false"/>
          <w:color w:val="000000"/>
          <w:sz w:val="28"/>
        </w:rPr>
        <w:t xml:space="preserve"> басқа аталған өнiмдi өндiру құқығына</w:t>
      </w:r>
    </w:p>
    <w:p>
      <w:pPr>
        <w:spacing w:after="0"/>
        <w:ind w:left="0"/>
        <w:jc w:val="both"/>
      </w:pPr>
      <w:r>
        <w:rPr>
          <w:rFonts w:ascii="Times New Roman"/>
          <w:b w:val="false"/>
          <w:i w:val="false"/>
          <w:color w:val="000000"/>
          <w:sz w:val="28"/>
        </w:rPr>
        <w:t xml:space="preserve"> лицензиясы болғанда/                              0,2 экю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Темекi бұйымдары, құрамында темекi               0,75 экю/литр</w:t>
      </w:r>
    </w:p>
    <w:p>
      <w:pPr>
        <w:spacing w:after="0"/>
        <w:ind w:left="0"/>
        <w:jc w:val="both"/>
      </w:pPr>
      <w:r>
        <w:rPr>
          <w:rFonts w:ascii="Times New Roman"/>
          <w:b w:val="false"/>
          <w:i w:val="false"/>
          <w:color w:val="000000"/>
          <w:sz w:val="28"/>
        </w:rPr>
        <w:t xml:space="preserve"> бар басқа да бұйымдар                            1000 дана</w:t>
      </w:r>
    </w:p>
    <w:p>
      <w:pPr>
        <w:spacing w:after="0"/>
        <w:ind w:left="0"/>
        <w:jc w:val="both"/>
      </w:pPr>
      <w:r>
        <w:rPr>
          <w:rFonts w:ascii="Times New Roman"/>
          <w:b w:val="false"/>
          <w:i w:val="false"/>
          <w:color w:val="000000"/>
          <w:sz w:val="28"/>
        </w:rPr>
        <w:t xml:space="preserve"> Бекiре және қызыл балық, бекiре және</w:t>
      </w:r>
    </w:p>
    <w:p>
      <w:pPr>
        <w:spacing w:after="0"/>
        <w:ind w:left="0"/>
        <w:jc w:val="both"/>
      </w:pPr>
      <w:r>
        <w:rPr>
          <w:rFonts w:ascii="Times New Roman"/>
          <w:b w:val="false"/>
          <w:i w:val="false"/>
          <w:color w:val="000000"/>
          <w:sz w:val="28"/>
        </w:rPr>
        <w:t xml:space="preserve"> қызыл балық уылдырығы, бекiре және қызыл</w:t>
      </w:r>
    </w:p>
    <w:p>
      <w:pPr>
        <w:spacing w:after="0"/>
        <w:ind w:left="0"/>
        <w:jc w:val="both"/>
      </w:pPr>
      <w:r>
        <w:rPr>
          <w:rFonts w:ascii="Times New Roman"/>
          <w:b w:val="false"/>
          <w:i w:val="false"/>
          <w:color w:val="000000"/>
          <w:sz w:val="28"/>
        </w:rPr>
        <w:t xml:space="preserve"> балықтан дайындалған деликатестер және</w:t>
      </w:r>
    </w:p>
    <w:p>
      <w:pPr>
        <w:spacing w:after="0"/>
        <w:ind w:left="0"/>
        <w:jc w:val="both"/>
      </w:pPr>
      <w:r>
        <w:rPr>
          <w:rFonts w:ascii="Times New Roman"/>
          <w:b w:val="false"/>
          <w:i w:val="false"/>
          <w:color w:val="000000"/>
          <w:sz w:val="28"/>
        </w:rPr>
        <w:t xml:space="preserve"> уылдырықтар                                      100</w:t>
      </w:r>
    </w:p>
    <w:p>
      <w:pPr>
        <w:spacing w:after="0"/>
        <w:ind w:left="0"/>
        <w:jc w:val="both"/>
      </w:pPr>
      <w:r>
        <w:rPr>
          <w:rFonts w:ascii="Times New Roman"/>
          <w:b w:val="false"/>
          <w:i w:val="false"/>
          <w:color w:val="000000"/>
          <w:sz w:val="28"/>
        </w:rPr>
        <w:t xml:space="preserve"> Алтыннан, платинадан немесе күмiстен</w:t>
      </w:r>
    </w:p>
    <w:p>
      <w:pPr>
        <w:spacing w:after="0"/>
        <w:ind w:left="0"/>
        <w:jc w:val="both"/>
      </w:pPr>
      <w:r>
        <w:rPr>
          <w:rFonts w:ascii="Times New Roman"/>
          <w:b w:val="false"/>
          <w:i w:val="false"/>
          <w:color w:val="000000"/>
          <w:sz w:val="28"/>
        </w:rPr>
        <w:t xml:space="preserve"> жасалған зергерлiк бұйымдар                       40</w:t>
      </w:r>
    </w:p>
    <w:p>
      <w:pPr>
        <w:spacing w:after="0"/>
        <w:ind w:left="0"/>
        <w:jc w:val="both"/>
      </w:pPr>
      <w:r>
        <w:rPr>
          <w:rFonts w:ascii="Times New Roman"/>
          <w:b w:val="false"/>
          <w:i w:val="false"/>
          <w:color w:val="000000"/>
          <w:sz w:val="28"/>
        </w:rPr>
        <w:t xml:space="preserve"> Өңделген және өңделмеген мех терiлерi</w:t>
      </w:r>
    </w:p>
    <w:p>
      <w:pPr>
        <w:spacing w:after="0"/>
        <w:ind w:left="0"/>
        <w:jc w:val="both"/>
      </w:pPr>
      <w:r>
        <w:rPr>
          <w:rFonts w:ascii="Times New Roman"/>
          <w:b w:val="false"/>
          <w:i w:val="false"/>
          <w:color w:val="000000"/>
          <w:sz w:val="28"/>
        </w:rPr>
        <w:t xml:space="preserve"> (көртышқан, үй қояны, ит, бұғы, қой</w:t>
      </w:r>
    </w:p>
    <w:p>
      <w:pPr>
        <w:spacing w:after="0"/>
        <w:ind w:left="0"/>
        <w:jc w:val="both"/>
      </w:pPr>
      <w:r>
        <w:rPr>
          <w:rFonts w:ascii="Times New Roman"/>
          <w:b w:val="false"/>
          <w:i w:val="false"/>
          <w:color w:val="000000"/>
          <w:sz w:val="28"/>
        </w:rPr>
        <w:t xml:space="preserve"> терiсiнен басқа)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Өңделген және өңделмеген қаракөл терiлерi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Пәлтенi, қысқа пәлтенi, жакеттi, желбегейдi,</w:t>
      </w:r>
    </w:p>
    <w:p>
      <w:pPr>
        <w:spacing w:after="0"/>
        <w:ind w:left="0"/>
        <w:jc w:val="both"/>
      </w:pPr>
      <w:r>
        <w:rPr>
          <w:rFonts w:ascii="Times New Roman"/>
          <w:b w:val="false"/>
          <w:i w:val="false"/>
          <w:color w:val="000000"/>
          <w:sz w:val="28"/>
        </w:rPr>
        <w:t xml:space="preserve"> палантиндi, боаны, шарфты, бас киiмдi,</w:t>
      </w:r>
    </w:p>
    <w:p>
      <w:pPr>
        <w:spacing w:after="0"/>
        <w:ind w:left="0"/>
        <w:jc w:val="both"/>
      </w:pPr>
      <w:r>
        <w:rPr>
          <w:rFonts w:ascii="Times New Roman"/>
          <w:b w:val="false"/>
          <w:i w:val="false"/>
          <w:color w:val="000000"/>
          <w:sz w:val="28"/>
        </w:rPr>
        <w:t xml:space="preserve"> жағаны, тонды, пластинды қоса алғанда</w:t>
      </w:r>
    </w:p>
    <w:p>
      <w:pPr>
        <w:spacing w:after="0"/>
        <w:ind w:left="0"/>
        <w:jc w:val="both"/>
      </w:pPr>
      <w:r>
        <w:rPr>
          <w:rFonts w:ascii="Times New Roman"/>
          <w:b w:val="false"/>
          <w:i w:val="false"/>
          <w:color w:val="000000"/>
          <w:sz w:val="28"/>
        </w:rPr>
        <w:t xml:space="preserve"> қаракөлден жасалған бұйымдар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Өңделген қаракөлдi қолдана отырып жасалған</w:t>
      </w:r>
    </w:p>
    <w:p>
      <w:pPr>
        <w:spacing w:after="0"/>
        <w:ind w:left="0"/>
        <w:jc w:val="both"/>
      </w:pPr>
      <w:r>
        <w:rPr>
          <w:rFonts w:ascii="Times New Roman"/>
          <w:b w:val="false"/>
          <w:i w:val="false"/>
          <w:color w:val="000000"/>
          <w:sz w:val="28"/>
        </w:rPr>
        <w:t xml:space="preserve"> пәлте, қысқы пәлте, жакет, желбегей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Пальтоны, шолақ пальтоны, күртешелердi,</w:t>
      </w:r>
    </w:p>
    <w:p>
      <w:pPr>
        <w:spacing w:after="0"/>
        <w:ind w:left="0"/>
        <w:jc w:val="both"/>
      </w:pPr>
      <w:r>
        <w:rPr>
          <w:rFonts w:ascii="Times New Roman"/>
          <w:b w:val="false"/>
          <w:i w:val="false"/>
          <w:color w:val="000000"/>
          <w:sz w:val="28"/>
        </w:rPr>
        <w:t xml:space="preserve"> жамылғыларды, палантиндердi, бао-ны,</w:t>
      </w:r>
    </w:p>
    <w:p>
      <w:pPr>
        <w:spacing w:after="0"/>
        <w:ind w:left="0"/>
        <w:jc w:val="both"/>
      </w:pPr>
      <w:r>
        <w:rPr>
          <w:rFonts w:ascii="Times New Roman"/>
          <w:b w:val="false"/>
          <w:i w:val="false"/>
          <w:color w:val="000000"/>
          <w:sz w:val="28"/>
        </w:rPr>
        <w:t xml:space="preserve"> шарфты, бас киiмдер мен жағаларды, тондар.</w:t>
      </w:r>
    </w:p>
    <w:p>
      <w:pPr>
        <w:spacing w:after="0"/>
        <w:ind w:left="0"/>
        <w:jc w:val="both"/>
      </w:pPr>
      <w:r>
        <w:rPr>
          <w:rFonts w:ascii="Times New Roman"/>
          <w:b w:val="false"/>
          <w:i w:val="false"/>
          <w:color w:val="000000"/>
          <w:sz w:val="28"/>
        </w:rPr>
        <w:t xml:space="preserve"> ды, пластиндердi, қоса алғанда (көртышқан,</w:t>
      </w:r>
    </w:p>
    <w:p>
      <w:pPr>
        <w:spacing w:after="0"/>
        <w:ind w:left="0"/>
        <w:jc w:val="both"/>
      </w:pPr>
      <w:r>
        <w:rPr>
          <w:rFonts w:ascii="Times New Roman"/>
          <w:b w:val="false"/>
          <w:i w:val="false"/>
          <w:color w:val="000000"/>
          <w:sz w:val="28"/>
        </w:rPr>
        <w:t xml:space="preserve"> үй қояны, ит, бұғы, қой терiсiнен жасалған</w:t>
      </w:r>
    </w:p>
    <w:p>
      <w:pPr>
        <w:spacing w:after="0"/>
        <w:ind w:left="0"/>
        <w:jc w:val="both"/>
      </w:pPr>
      <w:r>
        <w:rPr>
          <w:rFonts w:ascii="Times New Roman"/>
          <w:b w:val="false"/>
          <w:i w:val="false"/>
          <w:color w:val="000000"/>
          <w:sz w:val="28"/>
        </w:rPr>
        <w:t xml:space="preserve"> бұйымдардан басқа) нақты мехтан жасалған</w:t>
      </w:r>
    </w:p>
    <w:p>
      <w:pPr>
        <w:spacing w:after="0"/>
        <w:ind w:left="0"/>
        <w:jc w:val="both"/>
      </w:pPr>
      <w:r>
        <w:rPr>
          <w:rFonts w:ascii="Times New Roman"/>
          <w:b w:val="false"/>
          <w:i w:val="false"/>
          <w:color w:val="000000"/>
          <w:sz w:val="28"/>
        </w:rPr>
        <w:t xml:space="preserve"> бұйымдар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Пальто, шолақ пальто, күртешелер, мехтан</w:t>
      </w:r>
    </w:p>
    <w:p>
      <w:pPr>
        <w:spacing w:after="0"/>
        <w:ind w:left="0"/>
        <w:jc w:val="both"/>
      </w:pPr>
      <w:r>
        <w:rPr>
          <w:rFonts w:ascii="Times New Roman"/>
          <w:b w:val="false"/>
          <w:i w:val="false"/>
          <w:color w:val="000000"/>
          <w:sz w:val="28"/>
        </w:rPr>
        <w:t xml:space="preserve"> жапсырмалар салынып жасалған жамылғылар</w:t>
      </w:r>
    </w:p>
    <w:p>
      <w:pPr>
        <w:spacing w:after="0"/>
        <w:ind w:left="0"/>
        <w:jc w:val="both"/>
      </w:pPr>
      <w:r>
        <w:rPr>
          <w:rFonts w:ascii="Times New Roman"/>
          <w:b w:val="false"/>
          <w:i w:val="false"/>
          <w:color w:val="000000"/>
          <w:sz w:val="28"/>
        </w:rPr>
        <w:t xml:space="preserve"> көртышқан, үй қояны, ит, бұғы, қой</w:t>
      </w:r>
    </w:p>
    <w:p>
      <w:pPr>
        <w:spacing w:after="0"/>
        <w:ind w:left="0"/>
        <w:jc w:val="both"/>
      </w:pPr>
      <w:r>
        <w:rPr>
          <w:rFonts w:ascii="Times New Roman"/>
          <w:b w:val="false"/>
          <w:i w:val="false"/>
          <w:color w:val="000000"/>
          <w:sz w:val="28"/>
        </w:rPr>
        <w:t xml:space="preserve"> терiсiнен басқа                                   50</w:t>
      </w:r>
    </w:p>
    <w:p>
      <w:pPr>
        <w:spacing w:after="0"/>
        <w:ind w:left="0"/>
        <w:jc w:val="both"/>
      </w:pPr>
      <w:r>
        <w:rPr>
          <w:rFonts w:ascii="Times New Roman"/>
          <w:b w:val="false"/>
          <w:i w:val="false"/>
          <w:color w:val="000000"/>
          <w:sz w:val="28"/>
        </w:rPr>
        <w:t xml:space="preserve"> Табиғы терiден тiгiлген киiмдер                   50</w:t>
      </w:r>
    </w:p>
    <w:p>
      <w:pPr>
        <w:spacing w:after="0"/>
        <w:ind w:left="0"/>
        <w:jc w:val="both"/>
      </w:pPr>
      <w:r>
        <w:rPr>
          <w:rFonts w:ascii="Times New Roman"/>
          <w:b w:val="false"/>
          <w:i w:val="false"/>
          <w:color w:val="000000"/>
          <w:sz w:val="28"/>
        </w:rPr>
        <w:t xml:space="preserve"> Хрустальдан жасалған бұйымдар, хрусталь-</w:t>
      </w:r>
    </w:p>
    <w:p>
      <w:pPr>
        <w:spacing w:after="0"/>
        <w:ind w:left="0"/>
        <w:jc w:val="both"/>
      </w:pPr>
      <w:r>
        <w:rPr>
          <w:rFonts w:ascii="Times New Roman"/>
          <w:b w:val="false"/>
          <w:i w:val="false"/>
          <w:color w:val="000000"/>
          <w:sz w:val="28"/>
        </w:rPr>
        <w:t xml:space="preserve"> дық жарық беретiн приборлар                       50</w:t>
      </w:r>
    </w:p>
    <w:p>
      <w:pPr>
        <w:spacing w:after="0"/>
        <w:ind w:left="0"/>
        <w:jc w:val="both"/>
      </w:pPr>
      <w:r>
        <w:rPr>
          <w:rFonts w:ascii="Times New Roman"/>
          <w:b w:val="false"/>
          <w:i w:val="false"/>
          <w:color w:val="000000"/>
          <w:sz w:val="28"/>
        </w:rPr>
        <w:t xml:space="preserve"> Бензин (авиация бензинiнен басқа), дизель</w:t>
      </w:r>
    </w:p>
    <w:p>
      <w:pPr>
        <w:spacing w:after="0"/>
        <w:ind w:left="0"/>
        <w:jc w:val="both"/>
      </w:pPr>
      <w:r>
        <w:rPr>
          <w:rFonts w:ascii="Times New Roman"/>
          <w:b w:val="false"/>
          <w:i w:val="false"/>
          <w:color w:val="000000"/>
          <w:sz w:val="28"/>
        </w:rPr>
        <w:t xml:space="preserve"> отыны                                             20</w:t>
      </w:r>
    </w:p>
    <w:p>
      <w:pPr>
        <w:spacing w:after="0"/>
        <w:ind w:left="0"/>
        <w:jc w:val="both"/>
      </w:pPr>
      <w:r>
        <w:rPr>
          <w:rFonts w:ascii="Times New Roman"/>
          <w:b w:val="false"/>
          <w:i w:val="false"/>
          <w:color w:val="000000"/>
          <w:sz w:val="28"/>
        </w:rPr>
        <w:t xml:space="preserve"> Ататын және газ қаруы (мемлекеттiк өкiмет</w:t>
      </w:r>
    </w:p>
    <w:p>
      <w:pPr>
        <w:spacing w:after="0"/>
        <w:ind w:left="0"/>
        <w:jc w:val="both"/>
      </w:pPr>
      <w:r>
        <w:rPr>
          <w:rFonts w:ascii="Times New Roman"/>
          <w:b w:val="false"/>
          <w:i w:val="false"/>
          <w:color w:val="000000"/>
          <w:sz w:val="28"/>
        </w:rPr>
        <w:t xml:space="preserve"> органдары үшiн сатып алынғандардан басқа)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Құмар ойындарының бизнесi                         20</w:t>
      </w:r>
    </w:p>
    <w:p>
      <w:pPr>
        <w:spacing w:after="0"/>
        <w:ind w:left="0"/>
        <w:jc w:val="both"/>
      </w:pPr>
      <w:r>
        <w:rPr>
          <w:rFonts w:ascii="Times New Roman"/>
          <w:b w:val="false"/>
          <w:i w:val="false"/>
          <w:color w:val="000000"/>
          <w:sz w:val="28"/>
        </w:rPr>
        <w:t xml:space="preserve"> Жанар май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Қосымшаға өзгертулер мен толықтырулар енгiзiлген - </w:t>
      </w:r>
    </w:p>
    <w:p>
      <w:pPr>
        <w:spacing w:after="0"/>
        <w:ind w:left="0"/>
        <w:jc w:val="both"/>
      </w:pPr>
      <w:r>
        <w:rPr>
          <w:rFonts w:ascii="Times New Roman"/>
          <w:b w:val="false"/>
          <w:i w:val="false"/>
          <w:color w:val="000000"/>
          <w:sz w:val="28"/>
        </w:rPr>
        <w:t>              ҚРМК-нiң 1995.11.08. N 1487 қаулысымен.</w:t>
      </w:r>
    </w:p>
    <w:p>
      <w:pPr>
        <w:spacing w:after="0"/>
        <w:ind w:left="0"/>
        <w:jc w:val="both"/>
      </w:pPr>
      <w:r>
        <w:rPr>
          <w:rFonts w:ascii="Times New Roman"/>
          <w:b w:val="false"/>
          <w:i w:val="false"/>
          <w:color w:val="000000"/>
          <w:sz w:val="28"/>
        </w:rPr>
        <w:t>     Ескерту. Қосымшаға өзгерiс енгiзiлдi - ҚРМК-нiң 1996.01.15.</w:t>
      </w:r>
    </w:p>
    <w:p>
      <w:pPr>
        <w:spacing w:after="0"/>
        <w:ind w:left="0"/>
        <w:jc w:val="both"/>
      </w:pPr>
      <w:r>
        <w:rPr>
          <w:rFonts w:ascii="Times New Roman"/>
          <w:b w:val="false"/>
          <w:i w:val="false"/>
          <w:color w:val="000000"/>
          <w:sz w:val="28"/>
        </w:rPr>
        <w:t xml:space="preserve">              N 15 қаулысымен.    </w:t>
      </w:r>
    </w:p>
    <w:p>
      <w:pPr>
        <w:spacing w:after="0"/>
        <w:ind w:left="0"/>
        <w:jc w:val="both"/>
      </w:pPr>
      <w:r>
        <w:rPr>
          <w:rFonts w:ascii="Times New Roman"/>
          <w:b w:val="false"/>
          <w:i w:val="false"/>
          <w:color w:val="000000"/>
          <w:sz w:val="28"/>
        </w:rPr>
        <w:t xml:space="preserve">     Ескерту. Қосымшаға өзгертулер енгiзiлдi - ҚР Үкiметiнiң </w:t>
      </w:r>
    </w:p>
    <w:p>
      <w:pPr>
        <w:spacing w:after="0"/>
        <w:ind w:left="0"/>
        <w:jc w:val="both"/>
      </w:pPr>
      <w:r>
        <w:rPr>
          <w:rFonts w:ascii="Times New Roman"/>
          <w:b w:val="false"/>
          <w:i w:val="false"/>
          <w:color w:val="000000"/>
          <w:sz w:val="28"/>
        </w:rPr>
        <w:t>              1996.04.16. N 450 қаулысымен.</w:t>
      </w:r>
    </w:p>
    <w:p>
      <w:pPr>
        <w:spacing w:after="0"/>
        <w:ind w:left="0"/>
        <w:jc w:val="both"/>
      </w:pPr>
      <w:r>
        <w:rPr>
          <w:rFonts w:ascii="Times New Roman"/>
          <w:b w:val="false"/>
          <w:i w:val="false"/>
          <w:color w:val="000000"/>
          <w:sz w:val="28"/>
        </w:rPr>
        <w:t>     Ескерту. Қосымшаға өзгертулер енгiзiлдi - ҚР Үкiметiнiң</w:t>
      </w:r>
    </w:p>
    <w:p>
      <w:pPr>
        <w:spacing w:after="0"/>
        <w:ind w:left="0"/>
        <w:jc w:val="both"/>
      </w:pPr>
      <w:r>
        <w:rPr>
          <w:rFonts w:ascii="Times New Roman"/>
          <w:b w:val="false"/>
          <w:i w:val="false"/>
          <w:color w:val="000000"/>
          <w:sz w:val="28"/>
        </w:rPr>
        <w:t>              1996.03.25. N 341 қаулысымен.</w:t>
      </w:r>
    </w:p>
    <w:p>
      <w:pPr>
        <w:spacing w:after="0"/>
        <w:ind w:left="0"/>
        <w:jc w:val="both"/>
      </w:pPr>
      <w:r>
        <w:rPr>
          <w:rFonts w:ascii="Times New Roman"/>
          <w:b w:val="false"/>
          <w:i w:val="false"/>
          <w:color w:val="000000"/>
          <w:sz w:val="28"/>
        </w:rPr>
        <w:t>     Ескерту. Қосымшаға өзгерiс енгiзiлдi - ҚРҮ-нiң 1996.07.11.</w:t>
      </w:r>
    </w:p>
    <w:p>
      <w:pPr>
        <w:spacing w:after="0"/>
        <w:ind w:left="0"/>
        <w:jc w:val="both"/>
      </w:pPr>
      <w:r>
        <w:rPr>
          <w:rFonts w:ascii="Times New Roman"/>
          <w:b w:val="false"/>
          <w:i w:val="false"/>
          <w:color w:val="000000"/>
          <w:sz w:val="28"/>
        </w:rPr>
        <w:t>              N 891 қаулысымен.</w:t>
      </w:r>
    </w:p>
    <w:p>
      <w:pPr>
        <w:spacing w:after="0"/>
        <w:ind w:left="0"/>
        <w:jc w:val="both"/>
      </w:pPr>
      <w:r>
        <w:rPr>
          <w:rFonts w:ascii="Times New Roman"/>
          <w:b w:val="false"/>
          <w:i w:val="false"/>
          <w:color w:val="000000"/>
          <w:sz w:val="28"/>
        </w:rPr>
        <w:t>     Ескерту. Қосымшаға өзгерiс енгiзiлдi - ҚРҮ-нiң 1996.06.28.</w:t>
      </w:r>
    </w:p>
    <w:p>
      <w:pPr>
        <w:spacing w:after="0"/>
        <w:ind w:left="0"/>
        <w:jc w:val="both"/>
      </w:pPr>
      <w:r>
        <w:rPr>
          <w:rFonts w:ascii="Times New Roman"/>
          <w:b w:val="false"/>
          <w:i w:val="false"/>
          <w:color w:val="000000"/>
          <w:sz w:val="28"/>
        </w:rPr>
        <w:t>              N 827 қаулысымен.</w:t>
      </w:r>
    </w:p>
    <w:p>
      <w:pPr>
        <w:spacing w:after="0"/>
        <w:ind w:left="0"/>
        <w:jc w:val="both"/>
      </w:pPr>
      <w:r>
        <w:rPr>
          <w:rFonts w:ascii="Times New Roman"/>
          <w:b w:val="false"/>
          <w:i w:val="false"/>
          <w:color w:val="000000"/>
          <w:sz w:val="28"/>
        </w:rPr>
        <w:t>     ЕСКЕРТУ. Қосымшаға өзгерiс енгiзiлдi - ҚРҮ-нiң 1996.10.31.</w:t>
      </w:r>
    </w:p>
    <w:p>
      <w:pPr>
        <w:spacing w:after="0"/>
        <w:ind w:left="0"/>
        <w:jc w:val="both"/>
      </w:pPr>
      <w:r>
        <w:rPr>
          <w:rFonts w:ascii="Times New Roman"/>
          <w:b w:val="false"/>
          <w:i w:val="false"/>
          <w:color w:val="000000"/>
          <w:sz w:val="28"/>
        </w:rPr>
        <w:t>              N 1318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