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509e" w14:textId="8875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Ашық үлгiдегi "Алатау санаторийi"акционерлiк қоғамын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15 маусымдағы N 830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Министрлер Кабинетiнiң жанындағы
Емдеу-сауықтыру бiрлестiгiнiң бiрегей табиғи-сауықтыру кешенi
"Алатау" санаторийiн сақтау және дамыту, мемлекеттiк дотацияны
қысқарту үшiн қажеттi жағдайларды, сондай-ақ шетелдiк инвесторларды
тарту және санаторийдiң материалдық-техникалық базасын жақсарту
үшiн жағдайлар жасауды қамтамасыз ету мақсатында Қазақстан 
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Министрлер Кабинетiнiң жанындағы
Емдеу-сауықтыру бiрлестiгiнiң "Алатау" санаторийiнiң ашық 
үлгiдегi "Алатау санаторийi" акционерлiк қоғамын құру туралы
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Ашық үлгiдегi "Алатау санаторийi" акционерлiк қоғамының
акцияларын бөлудiң төмендегiдей тәртiбi бекiтiлсiн: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қолданылып жүрген заңдарына сәйкес
"Алатау" санаторийi еңбек ұжымының мүшелерiне 10 процентке дейiн
өтеусiз берiлсiн;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акциялардың жалпы санының 39 процентi мемлекеттiк пакеттi
құрайды;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акциялардың жалпы санының 51 процентi инвесторларға, 
сондай-ақ басқа да заңды және жеке тұлғаларға белгiлi бiр
шарттармен сатылады.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Ашық үлгiдегi "Алатау санаторийi" акционерлiк қоғамы
"Алатау" санаторийiнiң материалдық, қаржылық және өзге де
құқықтары мен мiндеттемелерiнiң құқық мұрагерi болып табылады
деп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Мемлекеттiк мүлiктi басқару
жөнiндегi мемлекеттiк комитетi бiр ай мерзiм iшiнде ашық үлгiдегi
"Алатау санаторийi" акционерлiк қоғамын құру жөнiндегi 
құрылтайшылық құжаттарды қарап, бекiтсiн.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