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509e" w14:textId="887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Ашық үлгiдегi "Алатау санаторийi"акционерлiк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15 маусымдағы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жанындағы
Емдеу-сауықтыру бiрлестiгiнiң бiрегей табиғи-сауықтыру кешенi
"Алатау" санаторийiн сақтау және дамыту, мемлекеттiк дотацияны
қысқарту үшiн қажеттi жағдайларды, сондай-ақ шетелдiк инвесторларды
тарту және санаторийдiң материалдық-техникалық базасын жақсарту
үшiн жағдайлар жасауды қамтамасыз ету мақсатында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Кабинетiнiң жанындағы
Емдеу-сауықтыру бiрлестiгiнiң "Алатау" санаторийiнiң ашық 
үлгiдегi "Алатау санаторийi" акционерлiк қоғамын құру туралы
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Ашық үлгiдегi "Алатау санаторийi" акционерлiк қоғамының
акцияларын бөлудiң төмендегiдей тәртiбi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қолданылып жүрген заңдарына сәйкес
"Алатау" санаторийi еңбек ұжымының мүшелерiне 10 процентке дейiн
өтеусiз берiлсiн;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акциялардың жалпы санының 39 процентi мемлекеттiк пакеттi
құрайды;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акциялардың жалпы санының 51 процентi инвесторларға, 
сондай-ақ басқа да заңды және жеке тұлғаларға белгiлi бiр
шарттармен сатылады.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Ашық үлгiдегi "Алатау санаторийi" акционерлiк қоғамы
"Алатау" санаторийiнiң материалдық, қаржылық және өзге де
құқықтары мен мiндеттемелерiнiң құқық мұрагерi болып табылады
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бiр ай мерзiм iшiнде ашық үлгiдегi
"Алатау санаторийi" акционерлiк қоғамын құру жөнiндегi 
құрылтайшылық құжаттарды қарап,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