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1f57" w14:textId="2dd1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мүлiктi басқару жөнiндегi мемлекеттiк комитетiнiң мәселелерi&lt;*&gt;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19 мамыр N 716. Қаулының мәтiнiне өзгерiс енгiзiлдi - ҚРМК-нiң 1995.12.07. N 1677 қаулысымен. ~P951677 Күшi жойылды - Қазақстан Республикасы Үкіметінің 1997.05.20. N 851 қаулысымен. ~P970851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Мемлекеттiк мүлiк жөнiндегi мемлекеттiк комитетiн қайта құру туралы" Қазақстан Республикасы Президентiнiң 1995 жылғы 18 наурыздағы N 2137 
</w:t>
      </w:r>
      <w:r>
        <w:rPr>
          <w:rFonts w:ascii="Times New Roman"/>
          <w:b w:val="false"/>
          <w:i w:val="false"/>
          <w:color w:val="000000"/>
          <w:sz w:val="28"/>
        </w:rPr>
        <w:t xml:space="preserve"> U952137_ </w:t>
      </w:r>
      <w:r>
        <w:rPr>
          <w:rFonts w:ascii="Times New Roman"/>
          <w:b w:val="false"/>
          <w:i w:val="false"/>
          <w:color w:val="000000"/>
          <w:sz w:val="28"/>
        </w:rPr>
        <w:t>
 Жарлығын орындау үшiн, меншiк қатынастарын өзгерту процестерiн жетiлдiру және мемлекеттiк меншiктi тиiмдi басқаруды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(бұдан әрi Мемлекеттiк мүлiктi басқару жөнiндегi комитет) Қазақстан Республикасының меншiгi жөнiнде мемлекет мүдделерiн бiлдiруге және Қазақстан Республикасының мемлекеттiк меншiгiн иелену, пайдалану және басқару құқығын жүзеге асыруға уәкiлдiк берiлген орталық мемлекеттiк басқару органы болып табылады деп белгiленсiн. 
</w:t>
      </w:r>
      <w:r>
        <w:br/>
      </w:r>
      <w:r>
        <w:rPr>
          <w:rFonts w:ascii="Times New Roman"/>
          <w:b w:val="false"/>
          <w:i w:val="false"/>
          <w:color w:val="000000"/>
          <w:sz w:val="28"/>
        </w:rPr>
        <w:t>
      Мемлекеттiк мүлiктi басқару жөнiндегi комитет пен оның аумақтық органдары мемлекеттiк меншiктi басқарады және Қазақстан Республикасының меншiгi жөнiнде мемлекеттiң мүддесiн бiлдiредi. 
</w:t>
      </w:r>
      <w:r>
        <w:br/>
      </w:r>
      <w:r>
        <w:rPr>
          <w:rFonts w:ascii="Times New Roman"/>
          <w:b w:val="false"/>
          <w:i w:val="false"/>
          <w:color w:val="000000"/>
          <w:sz w:val="28"/>
        </w:rPr>
        <w:t>
      Мемлекеттiк мүлiктi басқару жөнiндегi комитетке Қазақстан Республикасының Үкiметi тiкелей басшылық жасайды. 
</w:t>
      </w:r>
      <w:r>
        <w:br/>
      </w:r>
      <w:r>
        <w:rPr>
          <w:rFonts w:ascii="Times New Roman"/>
          <w:b w:val="false"/>
          <w:i w:val="false"/>
          <w:color w:val="000000"/>
          <w:sz w:val="28"/>
        </w:rPr>
        <w:t>
      Мемлекеттiк мүлiктi басқару жөнiндегi комитеттiң құзырына жатқызылған мәселелер жөнiндегi шешiмдерi барлық деңгейдегi басқару органдарының, сондай-ақ шаруашылық жүргiзушi субъектiлердiң орындауы үшiн мiндеттi. 
</w:t>
      </w:r>
      <w:r>
        <w:br/>
      </w:r>
      <w:r>
        <w:rPr>
          <w:rFonts w:ascii="Times New Roman"/>
          <w:b w:val="false"/>
          <w:i w:val="false"/>
          <w:color w:val="000000"/>
          <w:sz w:val="28"/>
        </w:rPr>
        <w:t>
      2. Мемлекеттiк мүлiктi басқару жөнiндегi комитет туралы қоса берiлiп отырған Ереже бекiтiлсiн. 
</w:t>
      </w:r>
      <w:r>
        <w:br/>
      </w:r>
      <w:r>
        <w:rPr>
          <w:rFonts w:ascii="Times New Roman"/>
          <w:b w:val="false"/>
          <w:i w:val="false"/>
          <w:color w:val="000000"/>
          <w:sz w:val="28"/>
        </w:rPr>
        <w:t>
      3. Мемлекеттiк мүлiк жөнiндегi қазiргi аумақтық комитеттер негiзiнде бөлу барысына сәйкес мемлекеттiк мүлiктi басқару жөнiндегi аумақтық комитеттер құрылсын. 
</w:t>
      </w:r>
      <w:r>
        <w:br/>
      </w:r>
      <w:r>
        <w:rPr>
          <w:rFonts w:ascii="Times New Roman"/>
          <w:b w:val="false"/>
          <w:i w:val="false"/>
          <w:color w:val="000000"/>
          <w:sz w:val="28"/>
        </w:rPr>
        <w:t>
      Мемлекеттiк мүлiктi басқару жөнiндегi аумақтық комитеттер Мемлекеттiк мүлiктi басқару жөнiндегi комитеттiң бiрыңғай жүйесiне кiредi деп белгiленсiн. 
</w:t>
      </w:r>
      <w:r>
        <w:br/>
      </w:r>
      <w:r>
        <w:rPr>
          <w:rFonts w:ascii="Times New Roman"/>
          <w:b w:val="false"/>
          <w:i w:val="false"/>
          <w:color w:val="000000"/>
          <w:sz w:val="28"/>
        </w:rPr>
        <w:t>
      Мемлекеттiк мүлiктi басқару жөнiндегi облыстардың, сондай-ақ Алматы және Ленинск қалаларының мемлекеттiк мүлiктi басқару жөнiндегi аумақтық комитеттерi қызметкерлерiнiң жалпы штаттық саны 500 адам болып белгiленсiн (үй-жайды күзететiн және қызмет көрсететiн адамдарсыз). 
</w:t>
      </w:r>
      <w:r>
        <w:br/>
      </w:r>
      <w:r>
        <w:rPr>
          <w:rFonts w:ascii="Times New Roman"/>
          <w:b w:val="false"/>
          <w:i w:val="false"/>
          <w:color w:val="000000"/>
          <w:sz w:val="28"/>
        </w:rPr>
        <w:t>
      4.&lt;*&gt; 
</w:t>
      </w:r>
      <w:r>
        <w:br/>
      </w:r>
      <w:r>
        <w:rPr>
          <w:rFonts w:ascii="Times New Roman"/>
          <w:b w:val="false"/>
          <w:i w:val="false"/>
          <w:color w:val="000000"/>
          <w:sz w:val="28"/>
        </w:rPr>
        <w:t>
      5.&lt;*&gt; 
</w:t>
      </w:r>
      <w:r>
        <w:br/>
      </w:r>
      <w:r>
        <w:rPr>
          <w:rFonts w:ascii="Times New Roman"/>
          <w:b w:val="false"/>
          <w:i w:val="false"/>
          <w:color w:val="000000"/>
          <w:sz w:val="28"/>
        </w:rPr>
        <w:t>
      6.&lt;*&gt; 
</w:t>
      </w:r>
      <w:r>
        <w:br/>
      </w:r>
      <w:r>
        <w:rPr>
          <w:rFonts w:ascii="Times New Roman"/>
          <w:b w:val="false"/>
          <w:i w:val="false"/>
          <w:color w:val="000000"/>
          <w:sz w:val="28"/>
        </w:rPr>
        <w:t>
      7.&lt;*&gt; 
</w:t>
      </w:r>
      <w:r>
        <w:br/>
      </w:r>
      <w:r>
        <w:rPr>
          <w:rFonts w:ascii="Times New Roman"/>
          <w:b w:val="false"/>
          <w:i w:val="false"/>
          <w:color w:val="000000"/>
          <w:sz w:val="28"/>
        </w:rPr>
        <w:t>
      Ескерту. 4,5,6,7-тармақтарының күшi жойылған - ҚРМК-нiң 
</w:t>
      </w:r>
      <w:r>
        <w:br/>
      </w:r>
      <w:r>
        <w:rPr>
          <w:rFonts w:ascii="Times New Roman"/>
          <w:b w:val="false"/>
          <w:i w:val="false"/>
          <w:color w:val="000000"/>
          <w:sz w:val="28"/>
        </w:rPr>
        <w:t>
               1995.12.19. N 1804 қаулысымен. 
</w:t>
      </w:r>
      <w:r>
        <w:rPr>
          <w:rFonts w:ascii="Times New Roman"/>
          <w:b w:val="false"/>
          <w:i w:val="false"/>
          <w:color w:val="000000"/>
          <w:sz w:val="28"/>
        </w:rPr>
        <w:t xml:space="preserve"> P951804_ </w:t>
      </w:r>
      <w:r>
        <w:rPr>
          <w:rFonts w:ascii="Times New Roman"/>
          <w:b w:val="false"/>
          <w:i w:val="false"/>
          <w:color w:val="000000"/>
          <w:sz w:val="28"/>
        </w:rPr>
        <w:t>
</w:t>
      </w:r>
      <w:r>
        <w:br/>
      </w:r>
      <w:r>
        <w:rPr>
          <w:rFonts w:ascii="Times New Roman"/>
          <w:b w:val="false"/>
          <w:i w:val="false"/>
          <w:color w:val="000000"/>
          <w:sz w:val="28"/>
        </w:rPr>
        <w:t>
      8. Мемлекеттiк мүлiктi басқару жөнiндегi комитеттiң орталық аппараты мен оның аумақтық комитеттерiн ұстауға жұмсалатын шығындарды қаржыландыру республикалық бюджетте мемлекеттiк басқару органдарын ұстауға көзделген қаражат есебiнен жүзеге асырылады. 
</w:t>
      </w:r>
      <w:r>
        <w:br/>
      </w:r>
      <w:r>
        <w:rPr>
          <w:rFonts w:ascii="Times New Roman"/>
          <w:b w:val="false"/>
          <w:i w:val="false"/>
          <w:color w:val="000000"/>
          <w:sz w:val="28"/>
        </w:rPr>
        <w:t>
      9. Қазақстан Республикасының Қаржы министрлiгi Мемлекеттiк мүлiктi басқару жөнiндегi комитет пен оның аумақтық комитеттерiне бөлiнетiн бюджет қаражаты көлемi олардың материалдық-техникалық базасын дамыту мен нығайтуды ескере отырып белгiленсiн. 
</w:t>
      </w:r>
      <w:r>
        <w:br/>
      </w:r>
      <w:r>
        <w:rPr>
          <w:rFonts w:ascii="Times New Roman"/>
          <w:b w:val="false"/>
          <w:i w:val="false"/>
          <w:color w:val="000000"/>
          <w:sz w:val="28"/>
        </w:rPr>
        <w:t>
      10. Мемлекеттiк мүлiктi пайдаланудан (мүлiктiк жалдан, басқару контрактiлерiнен және т.б.) қаражаттың және акциялардың мемлекеттiк пакеттерiне дивидендтердiң келiп түсуiн бақылауды тәртiпке келтiру мақсатында Қазақстан Реcпубликасының Ұлттық Банкiне Мемлекеттiк мүлiктi басқару жөнiндегi комитетке аталған қаражаттың келiп түсуi үшiн арнаулы шот ашу ұсынылсын. 
</w:t>
      </w:r>
      <w:r>
        <w:br/>
      </w:r>
      <w:r>
        <w:rPr>
          <w:rFonts w:ascii="Times New Roman"/>
          <w:b w:val="false"/>
          <w:i w:val="false"/>
          <w:color w:val="000000"/>
          <w:sz w:val="28"/>
        </w:rPr>
        <w:t>
      Қаржы министрлiгi Мемлекеттiк мүлiктi басқару жөнiндегi комитетпен бiрге аталған қаражатты аудару мен пайдалану тәртiбi туралы ереже әзiрленсiн. 
</w:t>
      </w:r>
      <w:r>
        <w:br/>
      </w:r>
      <w:r>
        <w:rPr>
          <w:rFonts w:ascii="Times New Roman"/>
          <w:b w:val="false"/>
          <w:i w:val="false"/>
          <w:color w:val="000000"/>
          <w:sz w:val="28"/>
        </w:rPr>
        <w:t>
      11. Мемлекеттiк мүлiктi басқару жөнiндегi комитет қайта ұйымдастырылған Қазақстан Республикасының Мемлекеттiк мүлiк жөнiндегi мемлекеттiк комитетiнiң мүлiктiк және өзге құқықтарының бөлу баласына сәйкес құқылық мұрагерi болып табылады деп белгiленсiн. 
</w:t>
      </w:r>
      <w:r>
        <w:br/>
      </w:r>
      <w:r>
        <w:rPr>
          <w:rFonts w:ascii="Times New Roman"/>
          <w:b w:val="false"/>
          <w:i w:val="false"/>
          <w:color w:val="000000"/>
          <w:sz w:val="28"/>
        </w:rPr>
        <w:t>
      12. Ақпараттық есептеу орталығы Мемлекеттiк мүлiктi басқару жөнiндегi комитеттiң қарамағында деп белгiленсiн. 
</w:t>
      </w:r>
      <w:r>
        <w:br/>
      </w:r>
      <w:r>
        <w:rPr>
          <w:rFonts w:ascii="Times New Roman"/>
          <w:b w:val="false"/>
          <w:i w:val="false"/>
          <w:color w:val="000000"/>
          <w:sz w:val="28"/>
        </w:rPr>
        <w:t>
      13.&lt;*&gt; 
</w:t>
      </w:r>
      <w:r>
        <w:br/>
      </w:r>
      <w:r>
        <w:rPr>
          <w:rFonts w:ascii="Times New Roman"/>
          <w:b w:val="false"/>
          <w:i w:val="false"/>
          <w:color w:val="000000"/>
          <w:sz w:val="28"/>
        </w:rPr>
        <w:t>
      Ескерту. 13-тармақтың күшi жойылған - ҚРҮ-нiң 1996.01. 
</w:t>
      </w:r>
      <w:r>
        <w:br/>
      </w:r>
      <w:r>
        <w:rPr>
          <w:rFonts w:ascii="Times New Roman"/>
          <w:b w:val="false"/>
          <w:i w:val="false"/>
          <w:color w:val="000000"/>
          <w:sz w:val="28"/>
        </w:rPr>
        <w:t>
               N 68 қаулысымен. 
</w:t>
      </w:r>
      <w:r>
        <w:rPr>
          <w:rFonts w:ascii="Times New Roman"/>
          <w:b w:val="false"/>
          <w:i w:val="false"/>
          <w:color w:val="000000"/>
          <w:sz w:val="28"/>
        </w:rPr>
        <w:t xml:space="preserve"> P960068_ </w:t>
      </w:r>
      <w:r>
        <w:rPr>
          <w:rFonts w:ascii="Times New Roman"/>
          <w:b w:val="false"/>
          <w:i w:val="false"/>
          <w:color w:val="000000"/>
          <w:sz w:val="28"/>
        </w:rPr>
        <w:t>
</w:t>
      </w:r>
      <w:r>
        <w:br/>
      </w:r>
      <w:r>
        <w:rPr>
          <w:rFonts w:ascii="Times New Roman"/>
          <w:b w:val="false"/>
          <w:i w:val="false"/>
          <w:color w:val="000000"/>
          <w:sz w:val="28"/>
        </w:rPr>
        <w:t>
      14. Қазақстан Республикасы Экономика министрлiгiнiң жанындағы Кәсiпорындарды қайта ұйымдастыру жөнiндегi агенттiк штаттағы 40 адамымен, оның iшiнде бiр орынбасары, екi қызметтiк жеңiл автомобиль лимитiмен Қазақстан Республикасының Мемлекеттiк мүлiктi басқару жөнiндегi мемлекеттiк комитетiнiң қарауына берiледi деп белгiленсiн.&lt;*&gt; 
</w:t>
      </w:r>
      <w:r>
        <w:br/>
      </w:r>
      <w:r>
        <w:rPr>
          <w:rFonts w:ascii="Times New Roman"/>
          <w:b w:val="false"/>
          <w:i w:val="false"/>
          <w:color w:val="000000"/>
          <w:sz w:val="28"/>
        </w:rPr>
        <w:t>
     Ескерту. Жаңа 14-тармақпен толықтырылды - ҚРМК-нiң 1995.12.07.
</w:t>
      </w:r>
      <w:r>
        <w:br/>
      </w:r>
      <w:r>
        <w:rPr>
          <w:rFonts w:ascii="Times New Roman"/>
          <w:b w:val="false"/>
          <w:i w:val="false"/>
          <w:color w:val="000000"/>
          <w:sz w:val="28"/>
        </w:rPr>
        <w:t>
              N 1677 қаулысымен. 14 тармақ 15 болып саналсын.
</w:t>
      </w:r>
      <w:r>
        <w:br/>
      </w:r>
      <w:r>
        <w:rPr>
          <w:rFonts w:ascii="Times New Roman"/>
          <w:b w:val="false"/>
          <w:i w:val="false"/>
          <w:color w:val="000000"/>
          <w:sz w:val="28"/>
        </w:rPr>
        <w:t>
</w:t>
      </w:r>
      <w:r>
        <w:rPr>
          <w:rFonts w:ascii="Times New Roman"/>
          <w:b w:val="false"/>
          <w:i w:val="false"/>
          <w:color w:val="000000"/>
          <w:sz w:val="28"/>
        </w:rPr>
        <w:t xml:space="preserve"> P951677_ </w:t>
      </w:r>
      <w:r>
        <w:rPr>
          <w:rFonts w:ascii="Times New Roman"/>
          <w:b w:val="false"/>
          <w:i w:val="false"/>
          <w:color w:val="000000"/>
          <w:sz w:val="28"/>
        </w:rPr>
        <w:t>
</w:t>
      </w:r>
      <w:r>
        <w:br/>
      </w:r>
      <w:r>
        <w:rPr>
          <w:rFonts w:ascii="Times New Roman"/>
          <w:b w:val="false"/>
          <w:i w:val="false"/>
          <w:color w:val="000000"/>
          <w:sz w:val="28"/>
        </w:rPr>
        <w:t>
     15. "Қазақстан Республикасының Мемлекеттiк мүлiк жөнiндегi мемлекеттiк комитетi туралы ереженi бекiту туралы" Қазақстан Республикасы Министрлер Кабинетiнiң 1993 жылғы 18 маусымдағы N 513 қаулысының (Қазақстан Республикасының ПҮАЖ-ы, 1993 ж., N 24, 294-бап) күшi жойылған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Министрлер Кабинетiнiң
</w:t>
      </w:r>
      <w:r>
        <w:br/>
      </w:r>
      <w:r>
        <w:rPr>
          <w:rFonts w:ascii="Times New Roman"/>
          <w:b w:val="false"/>
          <w:i w:val="false"/>
          <w:color w:val="000000"/>
          <w:sz w:val="28"/>
        </w:rPr>
        <w:t>
                                    1995 жылғы 19 мамырдағы
</w:t>
      </w:r>
      <w:r>
        <w:br/>
      </w:r>
      <w:r>
        <w:rPr>
          <w:rFonts w:ascii="Times New Roman"/>
          <w:b w:val="false"/>
          <w:i w:val="false"/>
          <w:color w:val="000000"/>
          <w:sz w:val="28"/>
        </w:rPr>
        <w:t>
                                       N 716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Қазақстан Республикасының Мемлекеттiк мүлiктi
</w:t>
      </w:r>
      <w:r>
        <w:br/>
      </w:r>
      <w:r>
        <w:rPr>
          <w:rFonts w:ascii="Times New Roman"/>
          <w:b w:val="false"/>
          <w:i w:val="false"/>
          <w:color w:val="000000"/>
          <w:sz w:val="28"/>
        </w:rPr>
        <w:t>
            басқару жөнiндегi мемлекеттiк комитетi туралы
</w:t>
      </w:r>
      <w:r>
        <w:br/>
      </w:r>
      <w:r>
        <w:rPr>
          <w:rFonts w:ascii="Times New Roman"/>
          <w:b w:val="false"/>
          <w:i w:val="false"/>
          <w:color w:val="000000"/>
          <w:sz w:val="28"/>
        </w:rPr>
        <w:t>
                              Ереже&lt;*&gt;
</w:t>
      </w:r>
    </w:p>
    <w:p>
      <w:pPr>
        <w:spacing w:after="0"/>
        <w:ind w:left="0"/>
        <w:jc w:val="both"/>
      </w:pPr>
      <w:r>
        <w:rPr>
          <w:rFonts w:ascii="Times New Roman"/>
          <w:b w:val="false"/>
          <w:i w:val="false"/>
          <w:color w:val="000000"/>
          <w:sz w:val="28"/>
        </w:rPr>
        <w:t>
     Ескерту. Ереженiң мәтiнiне өзгерiс енгiзiлдi - ҚРМК-нiң
</w:t>
      </w:r>
      <w:r>
        <w:br/>
      </w:r>
      <w:r>
        <w:rPr>
          <w:rFonts w:ascii="Times New Roman"/>
          <w:b w:val="false"/>
          <w:i w:val="false"/>
          <w:color w:val="000000"/>
          <w:sz w:val="28"/>
        </w:rPr>
        <w:t>
              1995.12.07. N 1677 қаулысымен.           
</w:t>
      </w:r>
    </w:p>
    <w:p>
      <w:pPr>
        <w:spacing w:after="0"/>
        <w:ind w:left="0"/>
        <w:jc w:val="both"/>
      </w:pPr>
      <w:r>
        <w:rPr>
          <w:rFonts w:ascii="Times New Roman"/>
          <w:b w:val="false"/>
          <w:i w:val="false"/>
          <w:color w:val="000000"/>
          <w:sz w:val="28"/>
        </w:rPr>
        <w:t>
                      I. Негiзгi ережелер
</w:t>
      </w:r>
    </w:p>
    <w:p>
      <w:pPr>
        <w:spacing w:after="0"/>
        <w:ind w:left="0"/>
        <w:jc w:val="both"/>
      </w:pPr>
      <w:r>
        <w:rPr>
          <w:rFonts w:ascii="Times New Roman"/>
          <w:b w:val="false"/>
          <w:i w:val="false"/>
          <w:color w:val="000000"/>
          <w:sz w:val="28"/>
        </w:rPr>
        <w:t>
      1. Қазақстан Республикасының Мемлекеттiк мүлiктi басқару жөнiндегi мемлекеттiк комитетi (бұдан әрi - Комитет) Қазақстан Республикасының меншiгi жөнiнде мемлекет мүдделерiн бiлдiруге және Қазақстан Республикасының мемлекеттiк меншiгiн иелену, пайдалану және басқару құқығын жүзеге асыруға уәкiлдiк берiлген орталық мемлекеттiк басқару органы болып табылады. 
</w:t>
      </w:r>
      <w:r>
        <w:br/>
      </w:r>
      <w:r>
        <w:rPr>
          <w:rFonts w:ascii="Times New Roman"/>
          <w:b w:val="false"/>
          <w:i w:val="false"/>
          <w:color w:val="000000"/>
          <w:sz w:val="28"/>
        </w:rPr>
        <w:t>
      2. Комитет өз қызметiнде Қазақстан Республикасының Конституциясын, Қазақстан Республикасының заңдарын, Қазақстан Республикасы Президентiнiң жарлықтарын, қаулыларын және өкiмдерiн, Қазақстан Республикасы Жоғарғы Кеңесiнiң және Қазақстан Республикасы Министрлер Кабинетiнiң қаулыларын, сондай-ақ осы Ереженi басшылыққа алады. 
</w:t>
      </w:r>
    </w:p>
    <w:p>
      <w:pPr>
        <w:spacing w:after="0"/>
        <w:ind w:left="0"/>
        <w:jc w:val="both"/>
      </w:pPr>
      <w:r>
        <w:rPr>
          <w:rFonts w:ascii="Times New Roman"/>
          <w:b w:val="false"/>
          <w:i w:val="false"/>
          <w:color w:val="000000"/>
          <w:sz w:val="28"/>
        </w:rPr>
        <w:t>
            II. Комитеттiң негiзгi функциялары мен мiндеттерi 
</w:t>
      </w:r>
    </w:p>
    <w:p>
      <w:pPr>
        <w:spacing w:after="0"/>
        <w:ind w:left="0"/>
        <w:jc w:val="both"/>
      </w:pPr>
      <w:r>
        <w:rPr>
          <w:rFonts w:ascii="Times New Roman"/>
          <w:b w:val="false"/>
          <w:i w:val="false"/>
          <w:color w:val="000000"/>
          <w:sz w:val="28"/>
        </w:rPr>
        <w:t>
      3. Комитеттiң негiзгi мiндеттерi: 
</w:t>
      </w:r>
      <w:r>
        <w:br/>
      </w:r>
      <w:r>
        <w:rPr>
          <w:rFonts w:ascii="Times New Roman"/>
          <w:b w:val="false"/>
          <w:i w:val="false"/>
          <w:color w:val="000000"/>
          <w:sz w:val="28"/>
        </w:rPr>
        <w:t>
      меншiктi басқару мен меншiк қатынастарын қайта құру мәселелерi бойынша тиiстi артықшылықтарды, процедураларды және механизмдердi қамтитын мемлекеттiк саясат әзiрлеу мен оны жүзеге асыру iсiне қатысу; 
</w:t>
      </w:r>
      <w:r>
        <w:br/>
      </w:r>
      <w:r>
        <w:rPr>
          <w:rFonts w:ascii="Times New Roman"/>
          <w:b w:val="false"/>
          <w:i w:val="false"/>
          <w:color w:val="000000"/>
          <w:sz w:val="28"/>
        </w:rPr>
        <w:t>
      мемлекеттiк меншiктiң пайдаланылуын бақылау, осы салада заңдылықты сақтау; 
</w:t>
      </w:r>
      <w:r>
        <w:br/>
      </w:r>
      <w:r>
        <w:rPr>
          <w:rFonts w:ascii="Times New Roman"/>
          <w:b w:val="false"/>
          <w:i w:val="false"/>
          <w:color w:val="000000"/>
          <w:sz w:val="28"/>
        </w:rPr>
        <w:t>
      мемлекеттiк пайларды, акционерлiк қоғамдар мен компаниялар акцияларының пакеттерiн басқаруды қамтамасыз ету, олардың басқару органдарында мемлекет мүддесiн бiлдiру; 
</w:t>
      </w:r>
      <w:r>
        <w:br/>
      </w:r>
      <w:r>
        <w:rPr>
          <w:rFonts w:ascii="Times New Roman"/>
          <w:b w:val="false"/>
          <w:i w:val="false"/>
          <w:color w:val="000000"/>
          <w:sz w:val="28"/>
        </w:rPr>
        <w:t>
      мемлекеттiк кәсiпорындарды басқару iсiнде министрлiктер мен ведомстволардың қызметiн үйлестiру; 
</w:t>
      </w:r>
      <w:r>
        <w:br/>
      </w:r>
      <w:r>
        <w:rPr>
          <w:rFonts w:ascii="Times New Roman"/>
          <w:b w:val="false"/>
          <w:i w:val="false"/>
          <w:color w:val="000000"/>
          <w:sz w:val="28"/>
        </w:rPr>
        <w:t>
      өз құзырындағы мәселелерде республиканың мүддесiн халықаралық деңгейде бiлдiру; 
</w:t>
      </w:r>
      <w:r>
        <w:br/>
      </w:r>
      <w:r>
        <w:rPr>
          <w:rFonts w:ascii="Times New Roman"/>
          <w:b w:val="false"/>
          <w:i w:val="false"/>
          <w:color w:val="000000"/>
          <w:sz w:val="28"/>
        </w:rPr>
        <w:t>
      шет елдердегi меншiк мәселелерiнде мемлекет мүддесiн сақтау, мемлекет қатысатын бiрлескен кәсiпорындардың қызметiн бақылау болып табылады. 
</w:t>
      </w:r>
      <w:r>
        <w:br/>
      </w:r>
      <w:r>
        <w:rPr>
          <w:rFonts w:ascii="Times New Roman"/>
          <w:b w:val="false"/>
          <w:i w:val="false"/>
          <w:color w:val="000000"/>
          <w:sz w:val="28"/>
        </w:rPr>
        <w:t>
      4. Негiзгi мiндеттерге орай Комитет: 
</w:t>
      </w:r>
      <w:r>
        <w:br/>
      </w:r>
      <w:r>
        <w:rPr>
          <w:rFonts w:ascii="Times New Roman"/>
          <w:b w:val="false"/>
          <w:i w:val="false"/>
          <w:color w:val="000000"/>
          <w:sz w:val="28"/>
        </w:rPr>
        <w:t>
      мемлекеттiң меншiгiндегi шаруашылық серiктестiктерiнiң, акционерлiк қоғамдардың, компаниялардың, акционерлiк банктер мен кәсiпорындардың пайлары мен акцияларының пакеттерiн басқаруды қамтамасыз етедi; 
</w:t>
      </w:r>
      <w:r>
        <w:br/>
      </w:r>
      <w:r>
        <w:rPr>
          <w:rFonts w:ascii="Times New Roman"/>
          <w:b w:val="false"/>
          <w:i w:val="false"/>
          <w:color w:val="000000"/>
          <w:sz w:val="28"/>
        </w:rPr>
        <w:t>
      мемлекеттiк кәсiпорындар мүлкiнiң меншiк иесiнiң, сондай-ақ мемлекеттiк емес заңды тұлғалардың мүлкiндегi мемлекеттiк үлестiң құқылығын жүзеге асырады; 
</w:t>
      </w:r>
      <w:r>
        <w:br/>
      </w:r>
      <w:r>
        <w:rPr>
          <w:rFonts w:ascii="Times New Roman"/>
          <w:b w:val="false"/>
          <w:i w:val="false"/>
          <w:color w:val="000000"/>
          <w:sz w:val="28"/>
        </w:rPr>
        <w:t>
      жарғылық қорларында мемлекеттiк меншiк үлесi бар қоғамдар мен компаниялардың басқару органдарында мемлекет мүддесiнiң бiлдiруiн қамтамасыз етедi; 
</w:t>
      </w:r>
      <w:r>
        <w:br/>
      </w:r>
      <w:r>
        <w:rPr>
          <w:rFonts w:ascii="Times New Roman"/>
          <w:b w:val="false"/>
          <w:i w:val="false"/>
          <w:color w:val="000000"/>
          <w:sz w:val="28"/>
        </w:rPr>
        <w:t>
      мемлекеттiк мүлiкпен кепiлдiк операцияларын жүзеге асырады; 
</w:t>
      </w:r>
      <w:r>
        <w:br/>
      </w:r>
      <w:r>
        <w:rPr>
          <w:rFonts w:ascii="Times New Roman"/>
          <w:b w:val="false"/>
          <w:i w:val="false"/>
          <w:color w:val="000000"/>
          <w:sz w:val="28"/>
        </w:rPr>
        <w:t>
      Қазақстан Республикасының Жекешелендiру жөнiндегi мемлекеттiк комитетiмен және өзге мүдделi ведомстволармен бiрге мемлекеттегi жекешелендiру шаралары мен жекешелендiруден кейiнгi шаралар стратегиясын әзiрлеуге қатысады; 
</w:t>
      </w:r>
      <w:r>
        <w:br/>
      </w:r>
      <w:r>
        <w:rPr>
          <w:rFonts w:ascii="Times New Roman"/>
          <w:b w:val="false"/>
          <w:i w:val="false"/>
          <w:color w:val="000000"/>
          <w:sz w:val="28"/>
        </w:rPr>
        <w:t>
      жекешелендiру бағдарламаларының жүзеге асырылуын қадағалайды; 
</w:t>
      </w:r>
      <w:r>
        <w:br/>
      </w:r>
      <w:r>
        <w:rPr>
          <w:rFonts w:ascii="Times New Roman"/>
          <w:b w:val="false"/>
          <w:i w:val="false"/>
          <w:color w:val="000000"/>
          <w:sz w:val="28"/>
        </w:rPr>
        <w:t>
      Қазақстан Республикасының мемлекеттiк меншiк объектiлерiн қайта құру, жекешелендiру туралы, сонымен бiрге жеке жобалар бойынша шешiмдер қабылдайды, сатуға арналған мүлiкке (пайларға, акцияларға) мемлекеттiк меншiк құқығын куәландыратын құжаттар бередi, сондай-ақ қабылданған шешiмдердiң орындалуын қадағалайды; 
</w:t>
      </w:r>
      <w:r>
        <w:br/>
      </w:r>
      <w:r>
        <w:rPr>
          <w:rFonts w:ascii="Times New Roman"/>
          <w:b w:val="false"/>
          <w:i w:val="false"/>
          <w:color w:val="000000"/>
          <w:sz w:val="28"/>
        </w:rPr>
        <w:t>
      мемлекеттiк мүлiктi басқаруға, сонымен бiрге акциялардың мемлекеттiк пакеттерiн контрактiлер жасайды; 
</w:t>
      </w:r>
      <w:r>
        <w:br/>
      </w:r>
      <w:r>
        <w:rPr>
          <w:rFonts w:ascii="Times New Roman"/>
          <w:b w:val="false"/>
          <w:i w:val="false"/>
          <w:color w:val="000000"/>
          <w:sz w:val="28"/>
        </w:rPr>
        <w:t>
      шаруашылық серiктестiктерiн, акционерлiк қоғамдар, компаниялар, бiрлескен кәсiпорындар құру туралы шешiмдер қабылдайды және мемлекет атынан олардың құрылтайшысы болады; 
</w:t>
      </w:r>
      <w:r>
        <w:br/>
      </w:r>
      <w:r>
        <w:rPr>
          <w:rFonts w:ascii="Times New Roman"/>
          <w:b w:val="false"/>
          <w:i w:val="false"/>
          <w:color w:val="000000"/>
          <w:sz w:val="28"/>
        </w:rPr>
        <w:t>
      мемлекет атынан ұлтаралық компаниялардың құрылтайшысы болады; 
</w:t>
      </w:r>
      <w:r>
        <w:br/>
      </w:r>
      <w:r>
        <w:rPr>
          <w:rFonts w:ascii="Times New Roman"/>
          <w:b w:val="false"/>
          <w:i w:val="false"/>
          <w:color w:val="000000"/>
          <w:sz w:val="28"/>
        </w:rPr>
        <w:t>
      мемлекеттiк мүлiктi (кәсiпорындарды, ұйымдарды, пайларды, акцияларды) басқарудың толық немесе шектеулi құқығын беру туралы шешiмдер қабылдайды және ондай құқықтардың берiлуiне шарттар жасайды, сондай-ақ олардың орындалуын қадағалайды; 
</w:t>
      </w:r>
      <w:r>
        <w:br/>
      </w:r>
      <w:r>
        <w:rPr>
          <w:rFonts w:ascii="Times New Roman"/>
          <w:b w:val="false"/>
          <w:i w:val="false"/>
          <w:color w:val="000000"/>
          <w:sz w:val="28"/>
        </w:rPr>
        <w:t>
      мүлiктi толық немесе шектеулi басқаруға берiлген құқықтардың пайдаланылуы туралы министрлiктердiң, ведомстволардың және басқа да мемлекеттiк басқару органдарының хабарын тыңдап, тиiстi шешiмдер қабылдайды; 
</w:t>
      </w:r>
      <w:r>
        <w:br/>
      </w:r>
      <w:r>
        <w:rPr>
          <w:rFonts w:ascii="Times New Roman"/>
          <w:b w:val="false"/>
          <w:i w:val="false"/>
          <w:color w:val="000000"/>
          <w:sz w:val="28"/>
        </w:rPr>
        <w:t>
      мемлекеттiк меншiктi басқару мен қайта құру туралы заңдық және нормативтiк актiлердiң жобаларын әзiрлейдi, өз құзыры шеңберiнде Қазақстан Республикасының мемлекеттiк меншiгiн жекешелендiру мен басқару процестерiн реттейтiн нормативтiк және басқа актілер шығарады, сондай-ақ олардың сақталуын қадағалайды; 
</w:t>
      </w:r>
      <w:r>
        <w:br/>
      </w:r>
      <w:r>
        <w:rPr>
          <w:rFonts w:ascii="Times New Roman"/>
          <w:b w:val="false"/>
          <w:i w:val="false"/>
          <w:color w:val="000000"/>
          <w:sz w:val="28"/>
        </w:rPr>
        <w:t>
      жарғылық қорларында мемлекеттiк меншiк үлесi бар қоғамдар мен компанияларды белгiленген тәртiппен "алтын акция" енгiзу туралы шешiм қабылдайды; 
</w:t>
      </w:r>
      <w:r>
        <w:br/>
      </w:r>
      <w:r>
        <w:rPr>
          <w:rFonts w:ascii="Times New Roman"/>
          <w:b w:val="false"/>
          <w:i w:val="false"/>
          <w:color w:val="000000"/>
          <w:sz w:val="28"/>
        </w:rPr>
        <w:t>
      жарғылық капиталында мемлекеттiң үлесi бар акционерлiк, соның iшiнде холдинг компаниялардың басшыларын тағайындау мен байқаушы кеңестерiнiң құрамы жөнiнде Қазақстан Республикасының Министрлер Кабинетiне белгiленген тәртiппен ұсыныстар енгiзедi және мемлекеттiк кәсiпорындар, ұйымдар мен мекемелер басшыларын тағайындауды келiседi; 
</w:t>
      </w:r>
      <w:r>
        <w:br/>
      </w:r>
      <w:r>
        <w:rPr>
          <w:rFonts w:ascii="Times New Roman"/>
          <w:b w:val="false"/>
          <w:i w:val="false"/>
          <w:color w:val="000000"/>
          <w:sz w:val="28"/>
        </w:rPr>
        <w:t>
      акционерлiк қоғамдар, компаниялар және серiктестiктер акцияларының мемлекеттiк пайларына, мемлекеттiк пакеттерiн дивидендтер есептелуiн белгiленген тәртiппен бақылайды; 
</w:t>
      </w:r>
      <w:r>
        <w:br/>
      </w:r>
      <w:r>
        <w:rPr>
          <w:rFonts w:ascii="Times New Roman"/>
          <w:b w:val="false"/>
          <w:i w:val="false"/>
          <w:color w:val="000000"/>
          <w:sz w:val="28"/>
        </w:rPr>
        <w:t>
      мемлекеттiк меншiктi қайта құру тәсiлдерiн, нысандары мен әдiстерiн белгiлейдi; 
</w:t>
      </w:r>
      <w:r>
        <w:br/>
      </w:r>
      <w:r>
        <w:rPr>
          <w:rFonts w:ascii="Times New Roman"/>
          <w:b w:val="false"/>
          <w:i w:val="false"/>
          <w:color w:val="000000"/>
          <w:sz w:val="28"/>
        </w:rPr>
        <w:t>
      мемлекеттiк меншiктi қайта құру актiлерiн бередi; 
</w:t>
      </w:r>
      <w:r>
        <w:br/>
      </w:r>
      <w:r>
        <w:rPr>
          <w:rFonts w:ascii="Times New Roman"/>
          <w:b w:val="false"/>
          <w:i w:val="false"/>
          <w:color w:val="000000"/>
          <w:sz w:val="28"/>
        </w:rPr>
        <w:t>
      шет елдердегi меншiк мәселелерiнде мемлекет мүддесiнiң сақталуын және мемлекет қатысатын бiрлескен кәсiпорындар қызметiн қадағалайды; 
</w:t>
      </w:r>
      <w:r>
        <w:br/>
      </w:r>
      <w:r>
        <w:rPr>
          <w:rFonts w:ascii="Times New Roman"/>
          <w:b w:val="false"/>
          <w:i w:val="false"/>
          <w:color w:val="000000"/>
          <w:sz w:val="28"/>
        </w:rPr>
        <w:t>
      мемлекеттiк меншiк объектiлерiн мүлiктiк жалға беру туралы шешiмдер қабылдайды; 
</w:t>
      </w:r>
      <w:r>
        <w:br/>
      </w:r>
      <w:r>
        <w:rPr>
          <w:rFonts w:ascii="Times New Roman"/>
          <w:b w:val="false"/>
          <w:i w:val="false"/>
          <w:color w:val="000000"/>
          <w:sz w:val="28"/>
        </w:rPr>
        <w:t>
      мемлекеттiң қарамағындағы мүлiктi шаруашылық жүргiзу немесе жедел басқару құқымен беру туралы мәселенi шешедi; 
</w:t>
      </w:r>
      <w:r>
        <w:br/>
      </w:r>
      <w:r>
        <w:rPr>
          <w:rFonts w:ascii="Times New Roman"/>
          <w:b w:val="false"/>
          <w:i w:val="false"/>
          <w:color w:val="000000"/>
          <w:sz w:val="28"/>
        </w:rPr>
        <w:t>
      Қазақстан Республикасының Жер қатынастары және жерге орналастыру жөнiндегi мемлекеттiк комитетiмен бiрлесiп заңды және жеке тұлғаларға ауыл шаруашылығы мақсатына арналмаған мүлiктi, оның iшiнде салынып бiтпеген объектiнi жекешелендiру туралы шешiм қабылдаған кезде жер учаскесiн пайдалану не жалға беру құқын сату мәселесiн шешедi. 
</w:t>
      </w:r>
      <w:r>
        <w:br/>
      </w:r>
      <w:r>
        <w:rPr>
          <w:rFonts w:ascii="Times New Roman"/>
          <w:b w:val="false"/>
          <w:i w:val="false"/>
          <w:color w:val="000000"/>
          <w:sz w:val="28"/>
        </w:rPr>
        <w:t>
      Уәкiлдi органдармен бiрлесiп, мүлкiнде мемлекеттiң үлесi бар мемлекеттiк кәсiпорындарды, сондай-ақ мемлекеттiк емес заңды тұлғаларды заңда көзделген тәртiппен және негiздер бойынша тарату мәселелерiн шешедi. 
</w:t>
      </w:r>
      <w:r>
        <w:br/>
      </w:r>
      <w:r>
        <w:rPr>
          <w:rFonts w:ascii="Times New Roman"/>
          <w:b w:val="false"/>
          <w:i w:val="false"/>
          <w:color w:val="000000"/>
          <w:sz w:val="28"/>
        </w:rPr>
        <w:t>
     Мемлекеттiң қарамағындағы акциялар пакеттерiн ұстаушы болып табылады;
</w:t>
      </w:r>
      <w:r>
        <w:br/>
      </w:r>
      <w:r>
        <w:rPr>
          <w:rFonts w:ascii="Times New Roman"/>
          <w:b w:val="false"/>
          <w:i w:val="false"/>
          <w:color w:val="000000"/>
          <w:sz w:val="28"/>
        </w:rPr>
        <w:t>
     Қазақстан Республикасы Үкiметiнiң тапсыруымен мемлекеттiк  меншiк объектiлерiнiң сенiм бiлдiрген басқарушысы болып табылады.
</w:t>
      </w:r>
      <w:r>
        <w:br/>
      </w:r>
      <w:r>
        <w:rPr>
          <w:rFonts w:ascii="Times New Roman"/>
          <w:b w:val="false"/>
          <w:i w:val="false"/>
          <w:color w:val="000000"/>
          <w:sz w:val="28"/>
        </w:rPr>
        <w:t>
     Лизингтi пайдалану саласында бiртұтас мемлекеттiк саясат  жүргiзудi қамтамасыз етедi;
</w:t>
      </w:r>
      <w:r>
        <w:br/>
      </w:r>
      <w:r>
        <w:rPr>
          <w:rFonts w:ascii="Times New Roman"/>
          <w:b w:val="false"/>
          <w:i w:val="false"/>
          <w:color w:val="000000"/>
          <w:sz w:val="28"/>
        </w:rPr>
        <w:t>
     Кәсiпорындарды қайта ұйымдастыру жөнiндегi агенттiкке тiкелей басшылық етудi жүзеге асырады.&lt;*&gt;
</w:t>
      </w:r>
      <w:r>
        <w:br/>
      </w:r>
      <w:r>
        <w:rPr>
          <w:rFonts w:ascii="Times New Roman"/>
          <w:b w:val="false"/>
          <w:i w:val="false"/>
          <w:color w:val="000000"/>
          <w:sz w:val="28"/>
        </w:rPr>
        <w:t>
     Ескерту. 4-тармақ жаңа абзацтармен толықтырылды - ҚРМК-нiң 
</w:t>
      </w:r>
      <w:r>
        <w:br/>
      </w:r>
      <w:r>
        <w:rPr>
          <w:rFonts w:ascii="Times New Roman"/>
          <w:b w:val="false"/>
          <w:i w:val="false"/>
          <w:color w:val="000000"/>
          <w:sz w:val="28"/>
        </w:rPr>
        <w:t>
              1995.12.07. N 1677 қаулысымен.
</w:t>
      </w:r>
    </w:p>
    <w:p>
      <w:pPr>
        <w:spacing w:after="0"/>
        <w:ind w:left="0"/>
        <w:jc w:val="both"/>
      </w:pPr>
      <w:r>
        <w:rPr>
          <w:rFonts w:ascii="Times New Roman"/>
          <w:b w:val="false"/>
          <w:i w:val="false"/>
          <w:color w:val="000000"/>
          <w:sz w:val="28"/>
        </w:rPr>
        <w:t>
               III. Комитеттiң өкiлеттiктерi
</w:t>
      </w:r>
    </w:p>
    <w:p>
      <w:pPr>
        <w:spacing w:after="0"/>
        <w:ind w:left="0"/>
        <w:jc w:val="both"/>
      </w:pPr>
      <w:r>
        <w:rPr>
          <w:rFonts w:ascii="Times New Roman"/>
          <w:b w:val="false"/>
          <w:i w:val="false"/>
          <w:color w:val="000000"/>
          <w:sz w:val="28"/>
        </w:rPr>
        <w:t>
      5. Комитет өзiне жүктелген функцияларды орындау үшiн:
</w:t>
      </w:r>
      <w:r>
        <w:br/>
      </w:r>
      <w:r>
        <w:rPr>
          <w:rFonts w:ascii="Times New Roman"/>
          <w:b w:val="false"/>
          <w:i w:val="false"/>
          <w:color w:val="000000"/>
          <w:sz w:val="28"/>
        </w:rPr>
        <w:t>
      өз құзыры шегiнде министрлiктер, ведомстволар, жергiлiктi басқару органдары, мемлекеттiк кәсiпорындар мен ұйымдар және басқа да шаруашылық жүргiзушi субъектiлер үшiн мiндеттi нормативтiк құжаттар мен басқа да шешiмдер қабылдауға; 
</w:t>
      </w:r>
      <w:r>
        <w:br/>
      </w:r>
      <w:r>
        <w:rPr>
          <w:rFonts w:ascii="Times New Roman"/>
          <w:b w:val="false"/>
          <w:i w:val="false"/>
          <w:color w:val="000000"/>
          <w:sz w:val="28"/>
        </w:rPr>
        <w:t>
      мемлекеттiк меншiктi басқару мәселелерi бойынша министрлiктер мен ведомстволардың жұмысына әдiстемелiк басшылық жасап, оны үйлестiруге, меншiктiң сақталуы мен пайдаланылуына бақылау жасауға; 
</w:t>
      </w:r>
      <w:r>
        <w:br/>
      </w:r>
      <w:r>
        <w:rPr>
          <w:rFonts w:ascii="Times New Roman"/>
          <w:b w:val="false"/>
          <w:i w:val="false"/>
          <w:color w:val="000000"/>
          <w:sz w:val="28"/>
        </w:rPr>
        <w:t>
      меншiк қатынастарын қайта құру, оларды басқару процестерiне талдау жасау және тиiстi шаралар мен ұсыныстар әзiрлеу үшiн мемлекеттiк органдардан, жергiлiктi әкiмдерден, жарғылық капиталында мемлекеттiк қатысу үлесi бар шаруашылық жүргiзушi субъектiлерден мемлекеттiк мүлiктi, акцияларды пайдалану мәселелерi бойынша қажеттi құжаттары мен басқа да құжаттарды өтеусiз негiзде сұрауға және алуға; 
</w:t>
      </w:r>
      <w:r>
        <w:br/>
      </w:r>
      <w:r>
        <w:rPr>
          <w:rFonts w:ascii="Times New Roman"/>
          <w:b w:val="false"/>
          <w:i w:val="false"/>
          <w:color w:val="000000"/>
          <w:sz w:val="28"/>
        </w:rPr>
        <w:t>
      Министрлер Кабинетiнiң Комитет құзырына жататын мәселелер бойынша шешiмдерiнiң орындалуын қадағалау мен тексеруге; 
</w:t>
      </w:r>
      <w:r>
        <w:br/>
      </w:r>
      <w:r>
        <w:rPr>
          <w:rFonts w:ascii="Times New Roman"/>
          <w:b w:val="false"/>
          <w:i w:val="false"/>
          <w:color w:val="000000"/>
          <w:sz w:val="28"/>
        </w:rPr>
        <w:t>
      қазақстандық және шетелдiк заңды және жеке тұлғаларды консалтингтiк фирмалар ретiнде жұмысқа тартуға; 
</w:t>
      </w:r>
      <w:r>
        <w:br/>
      </w:r>
      <w:r>
        <w:rPr>
          <w:rFonts w:ascii="Times New Roman"/>
          <w:b w:val="false"/>
          <w:i w:val="false"/>
          <w:color w:val="000000"/>
          <w:sz w:val="28"/>
        </w:rPr>
        <w:t>
      Комитет қызметiнiң саласына жататын проблемалар бойынша ғылыми зерттеулердi жүзеге асыруға және үйлестiруге құқылы. 
</w:t>
      </w:r>
      <w:r>
        <w:br/>
      </w:r>
      <w:r>
        <w:rPr>
          <w:rFonts w:ascii="Times New Roman"/>
          <w:b w:val="false"/>
          <w:i w:val="false"/>
          <w:color w:val="000000"/>
          <w:sz w:val="28"/>
        </w:rPr>
        <w:t>
      6. Комитеттiң мемлекеттiк меншiктi басқару жөнiнде өз құзыры шеңберiнде қабылданған шешiмдерi барлық деңгейлердегi мемлекеттiк басқару органдары үшiн мiндеттi болып табылады. 
</w:t>
      </w:r>
    </w:p>
    <w:p>
      <w:pPr>
        <w:spacing w:after="0"/>
        <w:ind w:left="0"/>
        <w:jc w:val="both"/>
      </w:pPr>
      <w:r>
        <w:rPr>
          <w:rFonts w:ascii="Times New Roman"/>
          <w:b w:val="false"/>
          <w:i w:val="false"/>
          <w:color w:val="000000"/>
          <w:sz w:val="28"/>
        </w:rPr>
        <w:t>
              IV. Комитет қызметiн ұйымдастырудың 
</w:t>
      </w:r>
      <w:r>
        <w:br/>
      </w:r>
      <w:r>
        <w:rPr>
          <w:rFonts w:ascii="Times New Roman"/>
          <w:b w:val="false"/>
          <w:i w:val="false"/>
          <w:color w:val="000000"/>
          <w:sz w:val="28"/>
        </w:rPr>
        <w:t>
                      негiзгi мәселелерi 
</w:t>
      </w:r>
    </w:p>
    <w:p>
      <w:pPr>
        <w:spacing w:after="0"/>
        <w:ind w:left="0"/>
        <w:jc w:val="both"/>
      </w:pPr>
      <w:r>
        <w:rPr>
          <w:rFonts w:ascii="Times New Roman"/>
          <w:b w:val="false"/>
          <w:i w:val="false"/>
          <w:color w:val="000000"/>
          <w:sz w:val="28"/>
        </w:rPr>
        <w:t>
      7. Комитеттi төраға басқарады, оның үш орынбасары, оның iшiнде бiр бiрiншi орынбасары болады. 
</w:t>
      </w:r>
      <w:r>
        <w:br/>
      </w:r>
      <w:r>
        <w:rPr>
          <w:rFonts w:ascii="Times New Roman"/>
          <w:b w:val="false"/>
          <w:i w:val="false"/>
          <w:color w:val="000000"/>
          <w:sz w:val="28"/>
        </w:rPr>
        <w:t>
      Комитет төрағасының орынбасарларын төрағаның ұсынуы бойынша Министрлер Кабинетi қызметке тағайындайды және қызметтен босатады. 
</w:t>
      </w:r>
      <w:r>
        <w:br/>
      </w:r>
      <w:r>
        <w:rPr>
          <w:rFonts w:ascii="Times New Roman"/>
          <w:b w:val="false"/>
          <w:i w:val="false"/>
          <w:color w:val="000000"/>
          <w:sz w:val="28"/>
        </w:rPr>
        <w:t>
      8. Комитет төрағасының орынбасарлары арасында мiндеттердi төраға бөледi. 
</w:t>
      </w:r>
      <w:r>
        <w:br/>
      </w:r>
      <w:r>
        <w:rPr>
          <w:rFonts w:ascii="Times New Roman"/>
          <w:b w:val="false"/>
          <w:i w:val="false"/>
          <w:color w:val="000000"/>
          <w:sz w:val="28"/>
        </w:rPr>
        <w:t>
      Комитет төрағасы комитетке жүктелген функциялардың орындауы үшiн тiкелей жауап бередi, төраға өз орынбасарлары мен Комитеттiң құрылымдық бөлiмшелерi басшыларының жекелеген қызмет бағыттары үшiн жауапкершiлiк дәрежесiн белгiлейдi. 
</w:t>
      </w:r>
      <w:r>
        <w:br/>
      </w:r>
      <w:r>
        <w:rPr>
          <w:rFonts w:ascii="Times New Roman"/>
          <w:b w:val="false"/>
          <w:i w:val="false"/>
          <w:color w:val="000000"/>
          <w:sz w:val="28"/>
        </w:rPr>
        <w:t>
      9. Комитетте 11 адам құрамында алқа құрылып, оған төраға, лауазымы бойынша оның орынбасарлары, Комитеттiң басшы қызметкерлерi, Қазақстан Республикасының Жекешелендiру жөнiндегi мемлекеттiк комитетiнiң өкiлi кiредi. 
</w:t>
      </w:r>
      <w:r>
        <w:br/>
      </w:r>
      <w:r>
        <w:rPr>
          <w:rFonts w:ascii="Times New Roman"/>
          <w:b w:val="false"/>
          <w:i w:val="false"/>
          <w:color w:val="000000"/>
          <w:sz w:val="28"/>
        </w:rPr>
        <w:t>
      10. Комитет алқасының құрамын Министрлер Кабинетi бекiтедi. Комитеттiң негiзгi құрылымдық бөлiмшесi - басқарма болып табылады.
</w:t>
      </w:r>
      <w:r>
        <w:br/>
      </w:r>
      <w:r>
        <w:rPr>
          <w:rFonts w:ascii="Times New Roman"/>
          <w:b w:val="false"/>
          <w:i w:val="false"/>
          <w:color w:val="000000"/>
          <w:sz w:val="28"/>
        </w:rPr>
        <w:t>
     Орталық аппараттың құрылымы мен штат кестесi заңда белгiленген тәртiппен бекiтiледi.
</w:t>
      </w:r>
      <w:r>
        <w:br/>
      </w:r>
      <w:r>
        <w:rPr>
          <w:rFonts w:ascii="Times New Roman"/>
          <w:b w:val="false"/>
          <w:i w:val="false"/>
          <w:color w:val="000000"/>
          <w:sz w:val="28"/>
        </w:rPr>
        <w:t>
      11. Комитет пен оның аумақтық органдары төменгi аумақтық бөлiмшелер жоғарғы бөлiмшелерге бағынатын бiртұтас жүйе құрайды. 
</w:t>
      </w:r>
      <w:r>
        <w:br/>
      </w:r>
      <w:r>
        <w:rPr>
          <w:rFonts w:ascii="Times New Roman"/>
          <w:b w:val="false"/>
          <w:i w:val="false"/>
          <w:color w:val="000000"/>
          <w:sz w:val="28"/>
        </w:rPr>
        <w:t>
      12. Аумақтық комитеттердiң басшыларын Комитет төрағасы жергiлiктi әкiмдермен келiсе отырып тағайындайды.
</w:t>
      </w:r>
      <w:r>
        <w:br/>
      </w:r>
      <w:r>
        <w:rPr>
          <w:rFonts w:ascii="Times New Roman"/>
          <w:b w:val="false"/>
          <w:i w:val="false"/>
          <w:color w:val="000000"/>
          <w:sz w:val="28"/>
        </w:rPr>
        <w:t>
      13. Комитет Қазақстан Республикасының Мемлекеттiк елтаңбасы бейнеленiп, қазақ және орыс тiлдерiнде атауы жазылған мөрi бар заңды тұлға болып табылады.
</w:t>
      </w:r>
      <w:r>
        <w:br/>
      </w:r>
      <w:r>
        <w:rPr>
          <w:rFonts w:ascii="Times New Roman"/>
          <w:b w:val="false"/>
          <w:i w:val="false"/>
          <w:color w:val="000000"/>
          <w:sz w:val="28"/>
        </w:rPr>
        <w:t>
      14. Комитет пен оның аумақтық органдарын республикалық бюджет есебiнен ұстау көзделген.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1995 жылғы 19 мамырдағы 
</w:t>
      </w:r>
      <w:r>
        <w:br/>
      </w:r>
      <w:r>
        <w:rPr>
          <w:rFonts w:ascii="Times New Roman"/>
          <w:b w:val="false"/>
          <w:i w:val="false"/>
          <w:color w:val="000000"/>
          <w:sz w:val="28"/>
        </w:rPr>
        <w:t>
                                  N 716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Қазақстан Республикасының Мемлекеттiк мүлiктi
</w:t>
      </w:r>
      <w:r>
        <w:br/>
      </w:r>
      <w:r>
        <w:rPr>
          <w:rFonts w:ascii="Times New Roman"/>
          <w:b w:val="false"/>
          <w:i w:val="false"/>
          <w:color w:val="000000"/>
          <w:sz w:val="28"/>
        </w:rPr>
        <w:t>
          басқару жөнiндегi мемлекеттiк комитетi орталық
</w:t>
      </w:r>
      <w:r>
        <w:br/>
      </w:r>
      <w:r>
        <w:rPr>
          <w:rFonts w:ascii="Times New Roman"/>
          <w:b w:val="false"/>
          <w:i w:val="false"/>
          <w:color w:val="000000"/>
          <w:sz w:val="28"/>
        </w:rPr>
        <w:t>
                         аппаратының
</w:t>
      </w:r>
      <w:r>
        <w:br/>
      </w:r>
      <w:r>
        <w:rPr>
          <w:rFonts w:ascii="Times New Roman"/>
          <w:b w:val="false"/>
          <w:i w:val="false"/>
          <w:color w:val="000000"/>
          <w:sz w:val="28"/>
        </w:rPr>
        <w:t>
                           Құрылымы
</w:t>
      </w:r>
    </w:p>
    <w:p>
      <w:pPr>
        <w:spacing w:after="0"/>
        <w:ind w:left="0"/>
        <w:jc w:val="both"/>
      </w:pPr>
      <w:r>
        <w:rPr>
          <w:rFonts w:ascii="Times New Roman"/>
          <w:b w:val="false"/>
          <w:i w:val="false"/>
          <w:color w:val="000000"/>
          <w:sz w:val="28"/>
        </w:rPr>
        <w:t>
     Акционерлiк қоғамдармен және компаниялармен жұмыс жөнiндегi
</w:t>
      </w:r>
      <w:r>
        <w:br/>
      </w:r>
      <w:r>
        <w:rPr>
          <w:rFonts w:ascii="Times New Roman"/>
          <w:b w:val="false"/>
          <w:i w:val="false"/>
          <w:color w:val="000000"/>
          <w:sz w:val="28"/>
        </w:rPr>
        <w:t>
     жетекшi басқарма
</w:t>
      </w:r>
      <w:r>
        <w:br/>
      </w:r>
      <w:r>
        <w:rPr>
          <w:rFonts w:ascii="Times New Roman"/>
          <w:b w:val="false"/>
          <w:i w:val="false"/>
          <w:color w:val="000000"/>
          <w:sz w:val="28"/>
        </w:rPr>
        <w:t>
     Базалық салалар жетекшi басқармасы
</w:t>
      </w:r>
      <w:r>
        <w:br/>
      </w:r>
      <w:r>
        <w:rPr>
          <w:rFonts w:ascii="Times New Roman"/>
          <w:b w:val="false"/>
          <w:i w:val="false"/>
          <w:color w:val="000000"/>
          <w:sz w:val="28"/>
        </w:rPr>
        <w:t>
     Ауыл шаруашылығы мен ұқсатушы салалар жетекшi басқармасы
</w:t>
      </w:r>
      <w:r>
        <w:br/>
      </w:r>
      <w:r>
        <w:rPr>
          <w:rFonts w:ascii="Times New Roman"/>
          <w:b w:val="false"/>
          <w:i w:val="false"/>
          <w:color w:val="000000"/>
          <w:sz w:val="28"/>
        </w:rPr>
        <w:t>
     Әлеуметтiк сала мен жылжымайтын объектiлер жетекшi басқармасы
</w:t>
      </w:r>
      <w:r>
        <w:br/>
      </w:r>
      <w:r>
        <w:rPr>
          <w:rFonts w:ascii="Times New Roman"/>
          <w:b w:val="false"/>
          <w:i w:val="false"/>
          <w:color w:val="000000"/>
          <w:sz w:val="28"/>
        </w:rPr>
        <w:t>
     Қаржы және мемлекеттiк мүлiктi пайдаланғаны үшiн дивидендтер
</w:t>
      </w:r>
      <w:r>
        <w:br/>
      </w:r>
      <w:r>
        <w:rPr>
          <w:rFonts w:ascii="Times New Roman"/>
          <w:b w:val="false"/>
          <w:i w:val="false"/>
          <w:color w:val="000000"/>
          <w:sz w:val="28"/>
        </w:rPr>
        <w:t>
     мен төлем түсуiн бақылау жетекшi басқармасы
</w:t>
      </w:r>
      <w:r>
        <w:br/>
      </w:r>
      <w:r>
        <w:rPr>
          <w:rFonts w:ascii="Times New Roman"/>
          <w:b w:val="false"/>
          <w:i w:val="false"/>
          <w:color w:val="000000"/>
          <w:sz w:val="28"/>
        </w:rPr>
        <w:t>
     Заң және нормативтiк қамтамасыз ету жетекшi басқармасы
</w:t>
      </w:r>
      <w:r>
        <w:br/>
      </w:r>
      <w:r>
        <w:rPr>
          <w:rFonts w:ascii="Times New Roman"/>
          <w:b w:val="false"/>
          <w:i w:val="false"/>
          <w:color w:val="000000"/>
          <w:sz w:val="28"/>
        </w:rPr>
        <w:t>
     Тiзiлiм, талдау және болжамдау жетекшi басқармасы
</w:t>
      </w:r>
      <w:r>
        <w:br/>
      </w:r>
      <w:r>
        <w:rPr>
          <w:rFonts w:ascii="Times New Roman"/>
          <w:b w:val="false"/>
          <w:i w:val="false"/>
          <w:color w:val="000000"/>
          <w:sz w:val="28"/>
        </w:rPr>
        <w:t>
     Iс басқармасы
</w:t>
      </w:r>
      <w:r>
        <w:br/>
      </w:r>
      <w:r>
        <w:rPr>
          <w:rFonts w:ascii="Times New Roman"/>
          <w:b w:val="false"/>
          <w:i w:val="false"/>
          <w:color w:val="000000"/>
          <w:sz w:val="28"/>
        </w:rPr>
        <w:t>
     &lt;*&gt;
</w:t>
      </w:r>
      <w:r>
        <w:br/>
      </w:r>
      <w:r>
        <w:rPr>
          <w:rFonts w:ascii="Times New Roman"/>
          <w:b w:val="false"/>
          <w:i w:val="false"/>
          <w:color w:val="000000"/>
          <w:sz w:val="28"/>
        </w:rPr>
        <w:t>
     Ескерту. Құрылымында сөздер алынып тасталды - ҚРМК-нiң
</w:t>
      </w:r>
      <w:r>
        <w:br/>
      </w:r>
      <w:r>
        <w:rPr>
          <w:rFonts w:ascii="Times New Roman"/>
          <w:b w:val="false"/>
          <w:i w:val="false"/>
          <w:color w:val="000000"/>
          <w:sz w:val="28"/>
        </w:rPr>
        <w:t>
              1995.07.11. N 948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