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0c5f" w14:textId="2b60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министрлiгiнiң жанындағы Республикалық құқықтық ақпарат орталығының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24 сәуiрдегi N 538.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құқықтық реформаның тиiмдiлiгiн арттыру жөнiндегi шаралар туралы" Қазақстан Республикасы Президентiнiң 1993 жылғы 16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1228 </w:t>
      </w:r>
      <w:r>
        <w:rPr>
          <w:rFonts w:ascii="Times New Roman"/>
          <w:b w:val="false"/>
          <w:i w:val="false"/>
          <w:color w:val="000000"/>
          <w:sz w:val="28"/>
        </w:rPr>
        <w:t>
 Жарлығына (Қазақстан Республикасының ПҮАЖ-ы, 1993 жыл, N 19, 230-бап) және "Қазақстан Республикасында қылмысқа қарсы күрестiң және заң тәртiбiн нығайтудың 1993-1995 жылдарға арналған кезек күттiрмейтiн шараларының Мемлекеттiк бағдарламасы туралы" Қазақстан Республикасы Президентiнiң 1993 жылғы 23 қыркүйектегi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1352 </w:t>
      </w:r>
      <w:r>
        <w:rPr>
          <w:rFonts w:ascii="Times New Roman"/>
          <w:b w:val="false"/>
          <w:i w:val="false"/>
          <w:color w:val="000000"/>
          <w:sz w:val="28"/>
        </w:rPr>
        <w:t>
 қаулысына сәйкес, сондай-ақ тұтынушыларды құқықтық ақпарат қызметiмен және автоматтандырылған жүйелердi пайдалана отырып, оларды нормативтiк сипаттағы анықтама-әдiстемелiк материалдармен қамтамасыз ету үшiн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1,2-тармақтардың күші жойылды - ҚР Үкiметiнiң 1999.06.15.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Әдiлет министрлiгiнiң жанындағы Республикалық құқықтық ақпарат орталығы мен аймақтық құқықтық ақпарат орталықтарына еңбек ақы төлеу шарттары, сондай-ақ "Қазақстан Республикасы Әдiлет министрлiгiнiң мәселелерi" жөнiндегi Қазақстан Республикасы Министрлер Кабинетiнiң 1994 жылғы 28 желтоқсандағы N 1478 қаулысымен бекiтiлген Қазақстан Республикасының әдiлет органдары мекемелерi және мемлекеттiк нотариат органдары қызметкерлерiнiң сыныптық шендерi және еңбек сiңiрген жылдары үшiн үстеме ақы төлеу туралы ереженiң күшi қолданылатын болсын.&lt;*&gt;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 тармақтан сөздер алынып тасталды - ҚР Үкiметiнiң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1996.01.09. 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Облыстардың, Алматы және Ленинск қалаларының әкiмдерi аймақтық құқықтық ақпарат орталықтарын қызметтiк үй-жаймен қамтамасыз етуде шаралар қабылдасын.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5,6-тармақтардың күші жойылды - ҚР Үкiметiнiң 1999.06.15.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Көлiк және коммуникациялар министрлiгi Қазақстан Республикасы Әдiлет министрлiгiнiң жанындағы Республикалық құқықтық ақпарат орталығын қосымша телефон байланысымен, оның iшiнде үкiметтiк байланыспен қамтамасыз етсiн, сондай-ақ аймақтық құқықтық ақпарат орталықтарымен байланыс орнату үшiн "Искра-2" байланыс арнасын берсiн.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Әдiлет министрлiгi бiр ай мерзiм iшiнде Қазақстан Республикасының Әдiлет министрлiгi жанындағы Республикалық құқықтық ақпарат орталығы туралы Ереженi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 ССР Министрлер Советiнiң 1977 жылғы 14 шiлдедегi N 402 өкiмiнiң;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 ССР Министрлер Советiнiң 1985 жылғы 13 маусымдағы N 165 өкiмiнiң;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 ССР Министрлер Советiнiң 1989 жылғы 6 наурыздағы N 43 өкiмiнiң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