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3259" w14:textId="03c3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Нанға, нан-тоқаш тағамдарына, тарыға, ұнтақ жармаға, пiсiрiлген нан орнына сатылатын ұнға және құрама жемге сауда үстемесiн ырықтандыру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10 сәуiрдегi N 437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 бойынша нанға, нан-тоқаш тағамдарына, тарыға, ұнтақ жармаға, пiсiрiлген нан орнына сатылатын ұнға және құрама жемге сауда үстемесiнiң бiрыңғай шектi мөлшерi 1995 жылғы 10 сәуiрден бастап жойылсын.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Жергiлiктi әкiмдер, Қазақстан Республикасының Баға және монополияға қарсы саясат жөнiндегi мемлекеттiк комитетi, Қазақстан Республикасының Өнеркәсiп және сауда министрлiгi Қазтұтыну одағымен бiрлесе отырып: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 өнiмдерiне сауда үстемесiн кезең-кезеңiмен ырықтандыруды қамтамасыз ету жөнiнде шаралар қолдансын;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 ұйымдары мен кәсiпорындарының аталған өнiмдерге айналым шығасысын қалыптастыру, сауда үстемесiн қою мен қолдану тәртiбiн қатаң сақтауына бақылауды күшейтсiн.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"Нанның, нан-тоқаш тағамдарының, тарының, ұнтақ жарманың, пiсiрiлген нан орнына сатылатын  ұнның және құрама жемнiң бағасын ырықтандыру туралы" Қазақстан Республикасы Министрлер Кабинетiнiң 1994 жылғы 11 қазандағы N 1163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1994 ж ., N 44, 472-бап) 2-тармағы 1995 жылдың 10 сәуiрiнен бастап күшiн жойған деп танылсын.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