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c3259" w14:textId="03c32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Нанға, нан-тоқаш тағамдарына, тарыға, ұнтақ жармаға, пiсiрiлген нан орнына сатылатын ұнға және құрама жемге сауда үстемесiн ырықтандыру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Министрлер Кабинетiнiң 1995 жылғы 10 сәуiрдегi N 437 қаулысы. Күші жойылды - Қазақстан Республикасы Үкіметінің 2003 жылғы 17 наурыздағы N 258 қаулысымен.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Министрлер Кабинетi қаулы етедi: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Республика бойынша нанға, нан-тоқаш тағамдарына, тарыға, ұнтақ жармаға, пiсiрiлген нан орнына сатылатын ұнға және құрама жемге сауда үстемесiнiң бiрыңғай шектi мөлшерi 1995 жылғы 10 сәуiрден бастап жойылсын.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Жергiлiктi әкiмдер, Қазақстан Республикасының Баға және монополияға қарсы саясат жөнiндегi мемлекеттiк комитетi, Қазақстан Республикасының Өнеркәсiп және сауда министрлiгi Қазтұтыну одағымен бiрлесе отырып: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нан өнiмдерiне сауда үстемесiн кезең-кезеңiмен ырықтандыруды қамтамасыз ету жөнiнде шаралар қолдансын;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сауда ұйымдары мен кәсiпорындарының аталған өнiмдерге айналым шығасысын қалыптастыру, сауда үстемесiн қою мен қолдану тәртiбiн қатаң сақтауына бақылауды күшейтсiн.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"Нанның, нан-тоқаш тағамдарының, тарының, ұнтақ жарманың, пiсiрiлген нан орнына сатылатын  ұнның және құрама жемнiң бағасын ырықтандыру туралы" Қазақстан Республикасы Министрлер Кабинетiнiң 1994 жылғы 11 қазандағы N 1163 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қаулысының </w:t>
      </w:r>
      <w:r>
        <w:rPr>
          <w:rFonts w:ascii="Times New Roman"/>
          <w:b w:val="false"/>
          <w:i w:val="false"/>
          <w:color w:val="000000"/>
          <w:sz w:val="28"/>
        </w:rPr>
        <w:t>
 (Қазақстан Республикасының ПҮАЖ-ы, 1994 ж ., N 44, 472-бап) 2-тармағы 1995 жылдың 10 сәуiрiнен бастап күшiн жойған деп танылсын.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Қазақстан Республикасы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Премьер-министрiнiң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бiрiншi орынбасары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